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64" w:rsidRPr="00390264" w:rsidRDefault="008E2098" w:rsidP="008E2098">
      <w:pPr>
        <w:pStyle w:val="a4"/>
        <w:rPr>
          <w:rFonts w:ascii="Times New Roman" w:hAnsi="Times New Roman" w:cs="Times New Roman"/>
          <w:sz w:val="24"/>
          <w:szCs w:val="24"/>
        </w:rPr>
      </w:pPr>
      <w:r w:rsidRPr="008E2098">
        <w:rPr>
          <w:rFonts w:ascii="Times New Roman" w:hAnsi="Times New Roman" w:cs="Times New Roman"/>
          <w:b/>
          <w:sz w:val="44"/>
          <w:szCs w:val="44"/>
        </w:rPr>
        <w:t>02.04</w:t>
      </w:r>
      <w:r>
        <w:rPr>
          <w:rFonts w:ascii="Times New Roman" w:hAnsi="Times New Roman" w:cs="Times New Roman"/>
          <w:b/>
          <w:sz w:val="44"/>
          <w:szCs w:val="44"/>
        </w:rPr>
        <w:t xml:space="preserve">                      </w:t>
      </w:r>
      <w:r w:rsidR="00390264" w:rsidRPr="00390264">
        <w:rPr>
          <w:rFonts w:ascii="Times New Roman" w:hAnsi="Times New Roman" w:cs="Times New Roman"/>
          <w:sz w:val="24"/>
          <w:szCs w:val="24"/>
        </w:rPr>
        <w:t>Муниципальное  бюджетное общеобразовательное учреждение</w:t>
      </w:r>
    </w:p>
    <w:p w:rsidR="00390264" w:rsidRPr="00390264" w:rsidRDefault="008E2098" w:rsidP="008E2098">
      <w:pPr>
        <w:pStyle w:val="a4"/>
        <w:rPr>
          <w:rFonts w:ascii="Times New Roman" w:hAnsi="Times New Roman" w:cs="Times New Roman"/>
          <w:sz w:val="24"/>
          <w:szCs w:val="24"/>
        </w:rPr>
      </w:pPr>
      <w:r>
        <w:rPr>
          <w:rFonts w:ascii="Times New Roman" w:hAnsi="Times New Roman" w:cs="Times New Roman"/>
          <w:sz w:val="24"/>
          <w:szCs w:val="24"/>
        </w:rPr>
        <w:t xml:space="preserve">                                                                                          </w:t>
      </w:r>
      <w:r w:rsidR="00390264" w:rsidRPr="00390264">
        <w:rPr>
          <w:rFonts w:ascii="Times New Roman" w:hAnsi="Times New Roman" w:cs="Times New Roman"/>
          <w:sz w:val="24"/>
          <w:szCs w:val="24"/>
        </w:rPr>
        <w:t>города Набережные Челны</w:t>
      </w:r>
    </w:p>
    <w:p w:rsidR="00390264" w:rsidRPr="00390264" w:rsidRDefault="00390264" w:rsidP="008E2098">
      <w:pPr>
        <w:pStyle w:val="a4"/>
        <w:jc w:val="center"/>
        <w:rPr>
          <w:rFonts w:ascii="Times New Roman" w:hAnsi="Times New Roman" w:cs="Times New Roman"/>
          <w:sz w:val="24"/>
          <w:szCs w:val="24"/>
        </w:rPr>
      </w:pPr>
      <w:r w:rsidRPr="00390264">
        <w:rPr>
          <w:rFonts w:ascii="Times New Roman" w:hAnsi="Times New Roman" w:cs="Times New Roman"/>
          <w:sz w:val="24"/>
          <w:szCs w:val="24"/>
        </w:rPr>
        <w:t>«Средняя общеобразовательная школа №18 с  углубленным изучением отдельных предметов»</w:t>
      </w:r>
    </w:p>
    <w:p w:rsidR="008E2098" w:rsidRDefault="008E2098" w:rsidP="00390264">
      <w:pPr>
        <w:pStyle w:val="a4"/>
        <w:jc w:val="right"/>
        <w:rPr>
          <w:rFonts w:ascii="Times New Roman" w:hAnsi="Times New Roman" w:cs="Times New Roman"/>
          <w:sz w:val="24"/>
          <w:szCs w:val="24"/>
        </w:rPr>
      </w:pPr>
    </w:p>
    <w:p w:rsidR="00390264" w:rsidRPr="00390264" w:rsidRDefault="00390264" w:rsidP="00390264">
      <w:pPr>
        <w:pStyle w:val="a4"/>
        <w:jc w:val="right"/>
        <w:rPr>
          <w:rFonts w:ascii="Times New Roman" w:hAnsi="Times New Roman" w:cs="Times New Roman"/>
          <w:sz w:val="24"/>
          <w:szCs w:val="24"/>
        </w:rPr>
      </w:pPr>
      <w:r w:rsidRPr="00390264">
        <w:rPr>
          <w:rFonts w:ascii="Times New Roman" w:hAnsi="Times New Roman" w:cs="Times New Roman"/>
          <w:sz w:val="24"/>
          <w:szCs w:val="24"/>
        </w:rPr>
        <w:t>«Принято»</w:t>
      </w:r>
    </w:p>
    <w:p w:rsidR="00390264" w:rsidRPr="00390264" w:rsidRDefault="00390264" w:rsidP="00390264">
      <w:pPr>
        <w:pStyle w:val="a4"/>
        <w:jc w:val="right"/>
        <w:rPr>
          <w:rFonts w:ascii="Times New Roman" w:hAnsi="Times New Roman" w:cs="Times New Roman"/>
          <w:sz w:val="24"/>
          <w:szCs w:val="24"/>
        </w:rPr>
      </w:pPr>
      <w:r w:rsidRPr="00390264">
        <w:rPr>
          <w:rFonts w:ascii="Times New Roman" w:hAnsi="Times New Roman" w:cs="Times New Roman"/>
          <w:sz w:val="24"/>
          <w:szCs w:val="24"/>
        </w:rPr>
        <w:t>Педагогическим советом</w:t>
      </w:r>
    </w:p>
    <w:p w:rsidR="00390264" w:rsidRPr="00390264" w:rsidRDefault="00390264" w:rsidP="00390264">
      <w:pPr>
        <w:pStyle w:val="a4"/>
        <w:jc w:val="right"/>
        <w:rPr>
          <w:rFonts w:ascii="Times New Roman" w:hAnsi="Times New Roman" w:cs="Times New Roman"/>
          <w:sz w:val="24"/>
          <w:szCs w:val="24"/>
        </w:rPr>
      </w:pPr>
      <w:r w:rsidRPr="00390264">
        <w:rPr>
          <w:rFonts w:ascii="Times New Roman" w:hAnsi="Times New Roman" w:cs="Times New Roman"/>
          <w:sz w:val="24"/>
          <w:szCs w:val="24"/>
        </w:rPr>
        <w:t xml:space="preserve">протокол от   </w:t>
      </w:r>
      <w:r w:rsidR="00CD1128">
        <w:rPr>
          <w:rFonts w:ascii="Times New Roman" w:hAnsi="Times New Roman" w:cs="Times New Roman"/>
          <w:sz w:val="24"/>
          <w:szCs w:val="24"/>
          <w:u w:val="single"/>
        </w:rPr>
        <w:t>28</w:t>
      </w:r>
      <w:r w:rsidRPr="00390264">
        <w:rPr>
          <w:rFonts w:ascii="Times New Roman" w:hAnsi="Times New Roman" w:cs="Times New Roman"/>
          <w:sz w:val="24"/>
          <w:szCs w:val="24"/>
          <w:u w:val="single"/>
        </w:rPr>
        <w:t>.08.20</w:t>
      </w:r>
      <w:r w:rsidR="00CD1128">
        <w:rPr>
          <w:rFonts w:ascii="Times New Roman" w:hAnsi="Times New Roman" w:cs="Times New Roman"/>
          <w:sz w:val="24"/>
          <w:szCs w:val="24"/>
          <w:u w:val="single"/>
        </w:rPr>
        <w:t>20</w:t>
      </w:r>
      <w:r w:rsidRPr="00390264">
        <w:rPr>
          <w:rFonts w:ascii="Times New Roman" w:hAnsi="Times New Roman" w:cs="Times New Roman"/>
          <w:sz w:val="24"/>
          <w:szCs w:val="24"/>
        </w:rPr>
        <w:t xml:space="preserve">  г. № 1 </w:t>
      </w:r>
    </w:p>
    <w:p w:rsidR="00390264" w:rsidRPr="00390264" w:rsidRDefault="00390264" w:rsidP="00390264">
      <w:pPr>
        <w:pStyle w:val="a4"/>
        <w:jc w:val="right"/>
        <w:rPr>
          <w:rFonts w:ascii="Times New Roman" w:hAnsi="Times New Roman" w:cs="Times New Roman"/>
          <w:sz w:val="24"/>
          <w:szCs w:val="24"/>
        </w:rPr>
      </w:pPr>
    </w:p>
    <w:p w:rsidR="00390264" w:rsidRPr="00390264" w:rsidRDefault="00390264" w:rsidP="00390264">
      <w:pPr>
        <w:pStyle w:val="a4"/>
        <w:jc w:val="right"/>
        <w:rPr>
          <w:rFonts w:ascii="Times New Roman" w:hAnsi="Times New Roman" w:cs="Times New Roman"/>
          <w:sz w:val="24"/>
          <w:szCs w:val="24"/>
          <w:u w:val="single"/>
        </w:rPr>
      </w:pPr>
      <w:r w:rsidRPr="00390264">
        <w:rPr>
          <w:rFonts w:ascii="Times New Roman" w:hAnsi="Times New Roman" w:cs="Times New Roman"/>
          <w:sz w:val="24"/>
          <w:szCs w:val="24"/>
        </w:rPr>
        <w:t xml:space="preserve">Введено приказом от     </w:t>
      </w:r>
      <w:r w:rsidR="00CD1128">
        <w:rPr>
          <w:rFonts w:ascii="Times New Roman" w:hAnsi="Times New Roman" w:cs="Times New Roman"/>
          <w:sz w:val="24"/>
          <w:szCs w:val="24"/>
          <w:u w:val="single"/>
        </w:rPr>
        <w:t>28</w:t>
      </w:r>
      <w:r w:rsidRPr="00390264">
        <w:rPr>
          <w:rFonts w:ascii="Times New Roman" w:hAnsi="Times New Roman" w:cs="Times New Roman"/>
          <w:sz w:val="24"/>
          <w:szCs w:val="24"/>
          <w:u w:val="single"/>
        </w:rPr>
        <w:t>.08.20</w:t>
      </w:r>
      <w:r w:rsidR="00CD1128">
        <w:rPr>
          <w:rFonts w:ascii="Times New Roman" w:hAnsi="Times New Roman" w:cs="Times New Roman"/>
          <w:sz w:val="24"/>
          <w:szCs w:val="24"/>
          <w:u w:val="single"/>
        </w:rPr>
        <w:t>20</w:t>
      </w:r>
      <w:r w:rsidRPr="00390264">
        <w:rPr>
          <w:rFonts w:ascii="Times New Roman" w:hAnsi="Times New Roman" w:cs="Times New Roman"/>
          <w:sz w:val="24"/>
          <w:szCs w:val="24"/>
        </w:rPr>
        <w:t xml:space="preserve">  г. </w:t>
      </w:r>
      <w:r w:rsidR="00CD1128">
        <w:rPr>
          <w:rFonts w:ascii="Times New Roman" w:hAnsi="Times New Roman" w:cs="Times New Roman"/>
          <w:sz w:val="24"/>
          <w:szCs w:val="24"/>
          <w:u w:val="single"/>
        </w:rPr>
        <w:t>№ 147</w:t>
      </w:r>
      <w:r w:rsidRPr="00390264">
        <w:rPr>
          <w:rFonts w:ascii="Times New Roman" w:hAnsi="Times New Roman" w:cs="Times New Roman"/>
          <w:sz w:val="24"/>
          <w:szCs w:val="24"/>
          <w:u w:val="single"/>
        </w:rPr>
        <w:t xml:space="preserve"> </w:t>
      </w:r>
    </w:p>
    <w:p w:rsidR="00390264" w:rsidRPr="00390264" w:rsidRDefault="00390264" w:rsidP="00390264">
      <w:pPr>
        <w:pStyle w:val="a4"/>
        <w:jc w:val="right"/>
        <w:rPr>
          <w:rFonts w:ascii="Times New Roman" w:hAnsi="Times New Roman" w:cs="Times New Roman"/>
          <w:sz w:val="24"/>
          <w:szCs w:val="24"/>
        </w:rPr>
      </w:pPr>
      <w:r w:rsidRPr="00390264">
        <w:rPr>
          <w:rFonts w:ascii="Times New Roman" w:hAnsi="Times New Roman" w:cs="Times New Roman"/>
          <w:sz w:val="24"/>
          <w:szCs w:val="24"/>
        </w:rPr>
        <w:t>Директор школы МБОУ «СОШ № 18 с УИОП»</w:t>
      </w:r>
    </w:p>
    <w:p w:rsidR="00390264" w:rsidRPr="00390264" w:rsidRDefault="00390264" w:rsidP="00390264">
      <w:pPr>
        <w:pStyle w:val="a4"/>
        <w:jc w:val="right"/>
        <w:rPr>
          <w:rFonts w:ascii="Times New Roman" w:hAnsi="Times New Roman" w:cs="Times New Roman"/>
          <w:sz w:val="24"/>
          <w:szCs w:val="24"/>
          <w:u w:val="single"/>
        </w:rPr>
      </w:pPr>
      <w:r w:rsidRPr="00390264">
        <w:rPr>
          <w:rFonts w:ascii="Times New Roman" w:hAnsi="Times New Roman" w:cs="Times New Roman"/>
          <w:sz w:val="24"/>
          <w:szCs w:val="24"/>
        </w:rPr>
        <w:t xml:space="preserve">                                                                             </w:t>
      </w:r>
      <w:r w:rsidR="00687909">
        <w:rPr>
          <w:rFonts w:ascii="Times New Roman" w:hAnsi="Times New Roman" w:cs="Times New Roman"/>
          <w:sz w:val="24"/>
          <w:szCs w:val="24"/>
        </w:rPr>
        <w:t xml:space="preserve">     __________________ </w:t>
      </w:r>
      <w:r w:rsidRPr="00390264">
        <w:rPr>
          <w:rFonts w:ascii="Times New Roman" w:hAnsi="Times New Roman" w:cs="Times New Roman"/>
          <w:sz w:val="24"/>
          <w:szCs w:val="24"/>
        </w:rPr>
        <w:t xml:space="preserve"> </w:t>
      </w:r>
      <w:r w:rsidRPr="00390264">
        <w:rPr>
          <w:rFonts w:ascii="Times New Roman" w:hAnsi="Times New Roman" w:cs="Times New Roman"/>
          <w:sz w:val="24"/>
          <w:szCs w:val="24"/>
          <w:u w:val="single"/>
        </w:rPr>
        <w:t>Гайнуллин Н.З.</w:t>
      </w:r>
    </w:p>
    <w:p w:rsidR="00390264" w:rsidRPr="00390264" w:rsidRDefault="00390264" w:rsidP="00390264">
      <w:pPr>
        <w:pStyle w:val="a4"/>
        <w:jc w:val="right"/>
        <w:rPr>
          <w:rFonts w:ascii="Times New Roman" w:hAnsi="Times New Roman" w:cs="Times New Roman"/>
          <w:sz w:val="24"/>
          <w:szCs w:val="24"/>
        </w:rPr>
      </w:pPr>
      <w:r w:rsidRPr="00390264">
        <w:rPr>
          <w:rFonts w:ascii="Times New Roman" w:hAnsi="Times New Roman" w:cs="Times New Roman"/>
          <w:sz w:val="24"/>
          <w:szCs w:val="24"/>
        </w:rPr>
        <w:t xml:space="preserve">                                                                                        Подпись              Ф.И.О.</w:t>
      </w:r>
    </w:p>
    <w:p w:rsidR="00390264" w:rsidRPr="00390264" w:rsidRDefault="00390264" w:rsidP="00390264">
      <w:pPr>
        <w:pStyle w:val="a4"/>
        <w:jc w:val="right"/>
        <w:rPr>
          <w:rFonts w:ascii="Times New Roman" w:hAnsi="Times New Roman" w:cs="Times New Roman"/>
          <w:sz w:val="24"/>
          <w:szCs w:val="24"/>
        </w:rPr>
      </w:pPr>
    </w:p>
    <w:p w:rsidR="00390264" w:rsidRPr="00BC1056" w:rsidRDefault="00390264" w:rsidP="008E2098">
      <w:pPr>
        <w:shd w:val="clear" w:color="auto" w:fill="FFFFFF"/>
        <w:spacing w:after="0"/>
        <w:ind w:left="142" w:right="567"/>
        <w:jc w:val="center"/>
        <w:rPr>
          <w:rFonts w:ascii="Times New Roman" w:hAnsi="Times New Roman" w:cs="Times New Roman"/>
          <w:b/>
          <w:bCs/>
          <w:sz w:val="28"/>
          <w:szCs w:val="28"/>
        </w:rPr>
      </w:pPr>
      <w:r w:rsidRPr="00BC1056">
        <w:rPr>
          <w:rFonts w:ascii="Times New Roman" w:hAnsi="Times New Roman" w:cs="Times New Roman"/>
          <w:b/>
          <w:bCs/>
          <w:sz w:val="28"/>
          <w:szCs w:val="28"/>
        </w:rPr>
        <w:t>Рабочая программа</w:t>
      </w:r>
    </w:p>
    <w:p w:rsidR="008E2098" w:rsidRPr="00BC1056" w:rsidRDefault="00390264" w:rsidP="00BC1056">
      <w:pPr>
        <w:spacing w:after="0" w:line="240" w:lineRule="auto"/>
        <w:jc w:val="center"/>
        <w:rPr>
          <w:rFonts w:ascii="Times New Roman" w:hAnsi="Times New Roman" w:cs="Times New Roman"/>
          <w:b/>
          <w:sz w:val="26"/>
          <w:szCs w:val="26"/>
        </w:rPr>
      </w:pPr>
      <w:r w:rsidRPr="00BC1056">
        <w:rPr>
          <w:rFonts w:ascii="Times New Roman" w:hAnsi="Times New Roman" w:cs="Times New Roman"/>
          <w:b/>
          <w:bCs/>
          <w:sz w:val="26"/>
          <w:szCs w:val="26"/>
        </w:rPr>
        <w:t xml:space="preserve"> внеурочной деятельности «Экол</w:t>
      </w:r>
      <w:r w:rsidR="008E2098" w:rsidRPr="00BC1056">
        <w:rPr>
          <w:rFonts w:ascii="Times New Roman" w:hAnsi="Times New Roman" w:cs="Times New Roman"/>
          <w:b/>
          <w:bCs/>
          <w:sz w:val="26"/>
          <w:szCs w:val="26"/>
        </w:rPr>
        <w:t xml:space="preserve">огия и здоровье» </w:t>
      </w:r>
      <w:r w:rsidR="00CD1128">
        <w:rPr>
          <w:rFonts w:ascii="Times New Roman" w:hAnsi="Times New Roman" w:cs="Times New Roman"/>
          <w:b/>
          <w:bCs/>
          <w:sz w:val="26"/>
          <w:szCs w:val="26"/>
        </w:rPr>
        <w:t xml:space="preserve">общеинтеллектуальное (экологическое) направление </w:t>
      </w:r>
      <w:r w:rsidR="008E2098" w:rsidRPr="00BC1056">
        <w:rPr>
          <w:rFonts w:ascii="Times New Roman" w:hAnsi="Times New Roman" w:cs="Times New Roman"/>
          <w:b/>
          <w:bCs/>
          <w:sz w:val="26"/>
          <w:szCs w:val="26"/>
        </w:rPr>
        <w:t>для учащихся 9</w:t>
      </w:r>
      <w:r w:rsidR="00CD1128">
        <w:rPr>
          <w:rFonts w:ascii="Times New Roman" w:hAnsi="Times New Roman" w:cs="Times New Roman"/>
          <w:b/>
          <w:bCs/>
          <w:sz w:val="26"/>
          <w:szCs w:val="26"/>
        </w:rPr>
        <w:t xml:space="preserve"> - 11</w:t>
      </w:r>
      <w:r w:rsidRPr="00BC1056">
        <w:rPr>
          <w:rFonts w:ascii="Times New Roman" w:hAnsi="Times New Roman" w:cs="Times New Roman"/>
          <w:b/>
          <w:bCs/>
          <w:sz w:val="26"/>
          <w:szCs w:val="26"/>
        </w:rPr>
        <w:t xml:space="preserve"> классов</w:t>
      </w:r>
      <w:r w:rsidR="00BC1056" w:rsidRPr="00BC1056">
        <w:rPr>
          <w:rFonts w:ascii="Times New Roman" w:hAnsi="Times New Roman" w:cs="Times New Roman"/>
          <w:b/>
          <w:bCs/>
          <w:sz w:val="26"/>
          <w:szCs w:val="26"/>
        </w:rPr>
        <w:t>,</w:t>
      </w:r>
      <w:r w:rsidRPr="00BC1056">
        <w:rPr>
          <w:rFonts w:ascii="Times New Roman" w:hAnsi="Times New Roman" w:cs="Times New Roman"/>
          <w:b/>
          <w:bCs/>
          <w:sz w:val="26"/>
          <w:szCs w:val="26"/>
        </w:rPr>
        <w:t xml:space="preserve"> 2 часа в неделю, 68 часов в год</w:t>
      </w:r>
    </w:p>
    <w:p w:rsidR="00390264" w:rsidRPr="00BC1056" w:rsidRDefault="00390264" w:rsidP="00BC1056">
      <w:pPr>
        <w:shd w:val="clear" w:color="auto" w:fill="FFFFFF"/>
        <w:spacing w:after="0"/>
        <w:ind w:left="142" w:right="567"/>
        <w:jc w:val="center"/>
        <w:rPr>
          <w:rFonts w:ascii="Times New Roman" w:hAnsi="Times New Roman" w:cs="Times New Roman"/>
          <w:bCs/>
          <w:sz w:val="24"/>
          <w:szCs w:val="24"/>
        </w:rPr>
      </w:pPr>
      <w:r w:rsidRPr="00BC1056">
        <w:rPr>
          <w:rFonts w:ascii="Times New Roman" w:hAnsi="Times New Roman" w:cs="Times New Roman"/>
          <w:bCs/>
          <w:sz w:val="24"/>
          <w:szCs w:val="24"/>
        </w:rPr>
        <w:t xml:space="preserve">Составитель: </w:t>
      </w:r>
      <w:r w:rsidR="008E2098" w:rsidRPr="00BC1056">
        <w:rPr>
          <w:rFonts w:ascii="Times New Roman" w:hAnsi="Times New Roman" w:cs="Times New Roman"/>
          <w:bCs/>
          <w:sz w:val="24"/>
          <w:szCs w:val="24"/>
        </w:rPr>
        <w:t>Алексашечкина Вера Владимировна</w:t>
      </w:r>
      <w:r w:rsidRPr="00BC1056">
        <w:rPr>
          <w:rFonts w:ascii="Times New Roman" w:hAnsi="Times New Roman" w:cs="Times New Roman"/>
          <w:bCs/>
          <w:sz w:val="24"/>
          <w:szCs w:val="24"/>
        </w:rPr>
        <w:t xml:space="preserve"> (</w:t>
      </w:r>
      <w:r w:rsidR="008E2098" w:rsidRPr="00BC1056">
        <w:rPr>
          <w:rFonts w:ascii="Times New Roman" w:hAnsi="Times New Roman" w:cs="Times New Roman"/>
          <w:bCs/>
          <w:sz w:val="24"/>
          <w:szCs w:val="24"/>
        </w:rPr>
        <w:t xml:space="preserve">учитель биологии высшей </w:t>
      </w:r>
      <w:r w:rsidRPr="00BC1056">
        <w:rPr>
          <w:rFonts w:ascii="Times New Roman" w:hAnsi="Times New Roman" w:cs="Times New Roman"/>
          <w:bCs/>
          <w:sz w:val="24"/>
          <w:szCs w:val="24"/>
        </w:rPr>
        <w:t>квалификационной категории)</w:t>
      </w:r>
    </w:p>
    <w:p w:rsidR="00BC1056" w:rsidRDefault="00BC1056" w:rsidP="00390264">
      <w:pPr>
        <w:shd w:val="clear" w:color="auto" w:fill="FFFFFF"/>
        <w:spacing w:after="0"/>
        <w:ind w:left="142" w:right="567"/>
        <w:rPr>
          <w:rFonts w:ascii="Times New Roman" w:hAnsi="Times New Roman" w:cs="Times New Roman"/>
          <w:bCs/>
          <w:sz w:val="24"/>
          <w:szCs w:val="24"/>
        </w:rPr>
      </w:pPr>
    </w:p>
    <w:p w:rsidR="00687909" w:rsidRDefault="00687909" w:rsidP="00390264">
      <w:pPr>
        <w:shd w:val="clear" w:color="auto" w:fill="FFFFFF"/>
        <w:spacing w:after="0"/>
        <w:ind w:left="142" w:right="567"/>
        <w:rPr>
          <w:rFonts w:ascii="Times New Roman" w:hAnsi="Times New Roman" w:cs="Times New Roman"/>
          <w:bCs/>
          <w:sz w:val="24"/>
          <w:szCs w:val="24"/>
        </w:rPr>
      </w:pPr>
    </w:p>
    <w:p w:rsidR="00687909" w:rsidRPr="00BC1056" w:rsidRDefault="00687909" w:rsidP="00390264">
      <w:pPr>
        <w:shd w:val="clear" w:color="auto" w:fill="FFFFFF"/>
        <w:spacing w:after="0"/>
        <w:ind w:left="142" w:right="567"/>
        <w:rPr>
          <w:rFonts w:ascii="Times New Roman" w:hAnsi="Times New Roman" w:cs="Times New Roman"/>
          <w:bCs/>
          <w:sz w:val="24"/>
          <w:szCs w:val="24"/>
        </w:rPr>
      </w:pPr>
    </w:p>
    <w:p w:rsidR="00390264" w:rsidRPr="00BC1056" w:rsidRDefault="00390264" w:rsidP="00390264">
      <w:pPr>
        <w:shd w:val="clear" w:color="auto" w:fill="FFFFFF"/>
        <w:spacing w:after="0"/>
        <w:ind w:left="142" w:right="567"/>
        <w:rPr>
          <w:rFonts w:ascii="Times New Roman" w:hAnsi="Times New Roman" w:cs="Times New Roman"/>
          <w:bCs/>
          <w:sz w:val="24"/>
          <w:szCs w:val="24"/>
        </w:rPr>
      </w:pPr>
      <w:r w:rsidRPr="00BC1056">
        <w:rPr>
          <w:rFonts w:ascii="Times New Roman" w:hAnsi="Times New Roman" w:cs="Times New Roman"/>
          <w:bCs/>
          <w:sz w:val="24"/>
          <w:szCs w:val="24"/>
        </w:rPr>
        <w:t>«Согласовано»</w:t>
      </w:r>
    </w:p>
    <w:p w:rsidR="00390264" w:rsidRPr="00BC1056" w:rsidRDefault="00390264" w:rsidP="00390264">
      <w:pPr>
        <w:shd w:val="clear" w:color="auto" w:fill="FFFFFF"/>
        <w:spacing w:after="0"/>
        <w:ind w:left="142" w:right="567"/>
        <w:rPr>
          <w:rFonts w:ascii="Times New Roman" w:hAnsi="Times New Roman" w:cs="Times New Roman"/>
          <w:bCs/>
          <w:sz w:val="24"/>
          <w:szCs w:val="24"/>
        </w:rPr>
      </w:pPr>
      <w:r w:rsidRPr="00BC1056">
        <w:rPr>
          <w:rFonts w:ascii="Times New Roman" w:hAnsi="Times New Roman" w:cs="Times New Roman"/>
          <w:bCs/>
          <w:sz w:val="24"/>
          <w:szCs w:val="24"/>
        </w:rPr>
        <w:t>Заместитель директора  ____________    ____</w:t>
      </w:r>
      <w:r w:rsidR="008E2098" w:rsidRPr="00BC1056">
        <w:rPr>
          <w:rFonts w:ascii="Times New Roman" w:hAnsi="Times New Roman" w:cs="Times New Roman"/>
          <w:bCs/>
          <w:sz w:val="24"/>
          <w:szCs w:val="24"/>
          <w:u w:val="single"/>
        </w:rPr>
        <w:t>Нуриахметова З.М.</w:t>
      </w:r>
      <w:r w:rsidRPr="00BC1056">
        <w:rPr>
          <w:rFonts w:ascii="Times New Roman" w:hAnsi="Times New Roman" w:cs="Times New Roman"/>
          <w:bCs/>
          <w:sz w:val="24"/>
          <w:szCs w:val="24"/>
          <w:u w:val="single"/>
        </w:rPr>
        <w:t xml:space="preserve">    </w:t>
      </w:r>
      <w:r w:rsidR="00687909">
        <w:rPr>
          <w:rFonts w:ascii="Times New Roman" w:hAnsi="Times New Roman" w:cs="Times New Roman"/>
          <w:bCs/>
          <w:sz w:val="24"/>
          <w:szCs w:val="24"/>
        </w:rPr>
        <w:t xml:space="preserve">    от 27</w:t>
      </w:r>
      <w:r w:rsidR="00CD1128">
        <w:rPr>
          <w:rFonts w:ascii="Times New Roman" w:hAnsi="Times New Roman" w:cs="Times New Roman"/>
          <w:bCs/>
          <w:sz w:val="24"/>
          <w:szCs w:val="24"/>
        </w:rPr>
        <w:t>.08.2020</w:t>
      </w:r>
      <w:r w:rsidRPr="00BC1056">
        <w:rPr>
          <w:rFonts w:ascii="Times New Roman" w:hAnsi="Times New Roman" w:cs="Times New Roman"/>
          <w:bCs/>
          <w:sz w:val="24"/>
          <w:szCs w:val="24"/>
        </w:rPr>
        <w:t xml:space="preserve"> г.</w:t>
      </w:r>
    </w:p>
    <w:p w:rsidR="00390264" w:rsidRPr="00687909" w:rsidRDefault="00390264" w:rsidP="00687909">
      <w:pPr>
        <w:shd w:val="clear" w:color="auto" w:fill="FFFFFF"/>
        <w:spacing w:after="0"/>
        <w:ind w:left="142" w:right="567"/>
        <w:rPr>
          <w:rFonts w:ascii="Times New Roman" w:hAnsi="Times New Roman" w:cs="Times New Roman"/>
          <w:bCs/>
          <w:sz w:val="24"/>
          <w:szCs w:val="24"/>
        </w:rPr>
      </w:pPr>
      <w:r w:rsidRPr="00BC1056">
        <w:rPr>
          <w:rFonts w:ascii="Times New Roman" w:hAnsi="Times New Roman" w:cs="Times New Roman"/>
          <w:bCs/>
          <w:sz w:val="24"/>
          <w:szCs w:val="24"/>
        </w:rPr>
        <w:t xml:space="preserve">                                                   Подпись                            Ф.И.О.</w:t>
      </w:r>
    </w:p>
    <w:p w:rsidR="00390264" w:rsidRDefault="00390264" w:rsidP="00390264">
      <w:pPr>
        <w:shd w:val="clear" w:color="auto" w:fill="FFFFFF"/>
        <w:spacing w:after="0"/>
        <w:ind w:left="142" w:right="567"/>
        <w:jc w:val="center"/>
        <w:rPr>
          <w:rFonts w:ascii="Times New Roman" w:hAnsi="Times New Roman" w:cs="Times New Roman"/>
          <w:bCs/>
          <w:sz w:val="24"/>
          <w:szCs w:val="24"/>
        </w:rPr>
      </w:pPr>
    </w:p>
    <w:p w:rsidR="00687909" w:rsidRDefault="00687909" w:rsidP="00390264">
      <w:pPr>
        <w:shd w:val="clear" w:color="auto" w:fill="FFFFFF"/>
        <w:spacing w:after="0"/>
        <w:ind w:left="142" w:right="567"/>
        <w:jc w:val="center"/>
        <w:rPr>
          <w:rFonts w:ascii="Times New Roman" w:hAnsi="Times New Roman" w:cs="Times New Roman"/>
          <w:bCs/>
          <w:sz w:val="24"/>
          <w:szCs w:val="24"/>
        </w:rPr>
      </w:pPr>
    </w:p>
    <w:p w:rsidR="00687909" w:rsidRDefault="00687909" w:rsidP="00390264">
      <w:pPr>
        <w:shd w:val="clear" w:color="auto" w:fill="FFFFFF"/>
        <w:spacing w:after="0"/>
        <w:ind w:left="142" w:right="567"/>
        <w:jc w:val="center"/>
        <w:rPr>
          <w:rFonts w:ascii="Times New Roman" w:hAnsi="Times New Roman" w:cs="Times New Roman"/>
          <w:bCs/>
          <w:sz w:val="24"/>
          <w:szCs w:val="24"/>
        </w:rPr>
      </w:pPr>
    </w:p>
    <w:p w:rsidR="00390264" w:rsidRDefault="00390264" w:rsidP="00390264">
      <w:pPr>
        <w:shd w:val="clear" w:color="auto" w:fill="FFFFFF"/>
        <w:spacing w:after="0"/>
        <w:ind w:left="142" w:right="567"/>
        <w:jc w:val="center"/>
        <w:rPr>
          <w:rFonts w:ascii="Times New Roman" w:hAnsi="Times New Roman" w:cs="Times New Roman"/>
          <w:bCs/>
          <w:sz w:val="24"/>
          <w:szCs w:val="24"/>
        </w:rPr>
      </w:pPr>
    </w:p>
    <w:p w:rsidR="008E2098" w:rsidRPr="008E2098" w:rsidRDefault="008E2098" w:rsidP="00390264">
      <w:pPr>
        <w:shd w:val="clear" w:color="auto" w:fill="FFFFFF"/>
        <w:spacing w:after="0"/>
        <w:ind w:left="142" w:right="567"/>
        <w:jc w:val="center"/>
        <w:rPr>
          <w:rFonts w:ascii="Times New Roman" w:hAnsi="Times New Roman" w:cs="Times New Roman"/>
          <w:bCs/>
          <w:sz w:val="24"/>
          <w:szCs w:val="24"/>
        </w:rPr>
      </w:pPr>
    </w:p>
    <w:p w:rsidR="00390264" w:rsidRPr="008E2098" w:rsidRDefault="00390264" w:rsidP="00390264">
      <w:pPr>
        <w:shd w:val="clear" w:color="auto" w:fill="FFFFFF"/>
        <w:spacing w:after="0"/>
        <w:ind w:left="142" w:right="567"/>
        <w:jc w:val="center"/>
        <w:rPr>
          <w:rFonts w:ascii="Times New Roman" w:hAnsi="Times New Roman" w:cs="Times New Roman"/>
          <w:bCs/>
          <w:sz w:val="24"/>
          <w:szCs w:val="24"/>
        </w:rPr>
      </w:pPr>
      <w:r w:rsidRPr="008E2098">
        <w:rPr>
          <w:rFonts w:ascii="Times New Roman" w:hAnsi="Times New Roman" w:cs="Times New Roman"/>
          <w:bCs/>
          <w:sz w:val="24"/>
          <w:szCs w:val="24"/>
        </w:rPr>
        <w:t xml:space="preserve"> Набережные Челны</w:t>
      </w:r>
    </w:p>
    <w:p w:rsidR="00390264" w:rsidRPr="00145D58" w:rsidRDefault="00CD1128" w:rsidP="00145D58">
      <w:pPr>
        <w:shd w:val="clear" w:color="auto" w:fill="FFFFFF"/>
        <w:spacing w:after="0"/>
        <w:ind w:left="142" w:right="567"/>
        <w:jc w:val="center"/>
        <w:rPr>
          <w:rFonts w:ascii="Times New Roman" w:hAnsi="Times New Roman" w:cs="Times New Roman"/>
          <w:bCs/>
          <w:sz w:val="24"/>
          <w:szCs w:val="24"/>
        </w:rPr>
      </w:pPr>
      <w:r>
        <w:rPr>
          <w:rFonts w:ascii="Times New Roman" w:hAnsi="Times New Roman" w:cs="Times New Roman"/>
          <w:bCs/>
          <w:sz w:val="24"/>
          <w:szCs w:val="24"/>
        </w:rPr>
        <w:t>2020</w:t>
      </w:r>
      <w:r w:rsidR="00390264" w:rsidRPr="008E2098">
        <w:rPr>
          <w:rFonts w:ascii="Times New Roman" w:hAnsi="Times New Roman" w:cs="Times New Roman"/>
          <w:bCs/>
          <w:sz w:val="24"/>
          <w:szCs w:val="24"/>
        </w:rPr>
        <w:t xml:space="preserve"> г.</w:t>
      </w:r>
    </w:p>
    <w:p w:rsidR="00390264" w:rsidRDefault="00390264" w:rsidP="00390264">
      <w:pPr>
        <w:pStyle w:val="a4"/>
        <w:rPr>
          <w:rFonts w:ascii="Times New Roman" w:hAnsi="Times New Roman" w:cs="Times New Roman"/>
          <w:b/>
          <w:i/>
          <w:sz w:val="24"/>
          <w:szCs w:val="24"/>
        </w:rPr>
      </w:pPr>
    </w:p>
    <w:p w:rsidR="00390264" w:rsidRPr="00390264" w:rsidRDefault="00390264" w:rsidP="00390264">
      <w:pPr>
        <w:pStyle w:val="a4"/>
        <w:rPr>
          <w:rFonts w:ascii="Times New Roman" w:hAnsi="Times New Roman" w:cs="Times New Roman"/>
          <w:b/>
          <w:sz w:val="24"/>
          <w:szCs w:val="24"/>
        </w:rPr>
      </w:pPr>
      <w:r w:rsidRPr="00390264">
        <w:rPr>
          <w:rFonts w:ascii="Times New Roman" w:hAnsi="Times New Roman" w:cs="Times New Roman"/>
          <w:b/>
          <w:i/>
          <w:sz w:val="24"/>
          <w:szCs w:val="24"/>
        </w:rPr>
        <w:t>Пояснительная записка.</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На современном этапе резко обострилась экологическая ситуация. Создается опасность для здоровья нынешнего и воспроизводства будущих поколений. Идет процесс расширения особо неблагоприятных зон, дальнейшее экономическое развитие которых без надлежащих мер по охране природы может привести к образованию обширных зон экологического бедствия.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Каждый человек зависит от состояния всей планеты, в том числе от состояния окружающей его среды. Нет никакой возможности не для кого избежать этой глубокой зависимости. Каждый должен прийти к сознанию и принятию ответственности, как за свой собственный образ жизни, так и за то воздействие, которое он оказывает на планету. В этом и состоит одна из наиболее важных задач экологического образования: осознать эту ответственность самому и воспитать ее в других.</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Нарастание экологического кризиса придает особую актуальность формированию у учащихся знаний, которые являются научной основой сохранения здоровья людей и охраны окружающей среды. В настоящее время, когда человек испытывает множественное влияние умеренных и экстремальных факторов среды, все науки о человеке необходимо изучать в неразрывной связи с экологическими сведениями.</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Для решения экологических проблем, проблем улучшения здоровья, необходимо знание основ рационального природопользования, влияния окружающей среды на здоровье человека.</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Программа предусматривает изучение различных биоценозов и влияния факторов окружающей среды на здоровье человека, влияние антропогенного фактора на природные комплексы. Обучение учащихся опирается на полученные ими ранее знания по биологии, географии, химии, физике. Теоретические знания обеспечивают формирование эколого-природоохранного мышления и подготовку учащихся к практической и научно- исследовательской деятельности.</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Программа предусматривает практические занятия, экскурсии и научно-исследовательскую деятельность учащихся.</w:t>
      </w:r>
    </w:p>
    <w:p w:rsidR="00390264" w:rsidRPr="00390264" w:rsidRDefault="00390264" w:rsidP="00390264">
      <w:pPr>
        <w:pStyle w:val="a4"/>
        <w:rPr>
          <w:rFonts w:ascii="Times New Roman" w:hAnsi="Times New Roman" w:cs="Times New Roman"/>
          <w:i/>
          <w:sz w:val="24"/>
          <w:szCs w:val="24"/>
        </w:rPr>
      </w:pPr>
      <w:r w:rsidRPr="00390264">
        <w:rPr>
          <w:rFonts w:ascii="Times New Roman" w:hAnsi="Times New Roman" w:cs="Times New Roman"/>
          <w:b/>
          <w:i/>
          <w:sz w:val="24"/>
          <w:szCs w:val="24"/>
        </w:rPr>
        <w:t xml:space="preserve">Цель программы: </w:t>
      </w:r>
      <w:r w:rsidRPr="00390264">
        <w:rPr>
          <w:rFonts w:ascii="Times New Roman" w:hAnsi="Times New Roman" w:cs="Times New Roman"/>
          <w:i/>
          <w:sz w:val="24"/>
          <w:szCs w:val="24"/>
        </w:rPr>
        <w:t xml:space="preserve">в процессе изучения ближайшего окружения способствовать формированию у </w:t>
      </w:r>
      <w:proofErr w:type="gramStart"/>
      <w:r w:rsidRPr="00390264">
        <w:rPr>
          <w:rFonts w:ascii="Times New Roman" w:hAnsi="Times New Roman" w:cs="Times New Roman"/>
          <w:i/>
          <w:sz w:val="24"/>
          <w:szCs w:val="24"/>
        </w:rPr>
        <w:t>обучающихся</w:t>
      </w:r>
      <w:proofErr w:type="gramEnd"/>
      <w:r w:rsidRPr="00390264">
        <w:rPr>
          <w:rFonts w:ascii="Times New Roman" w:hAnsi="Times New Roman" w:cs="Times New Roman"/>
          <w:i/>
          <w:sz w:val="24"/>
          <w:szCs w:val="24"/>
        </w:rPr>
        <w:t xml:space="preserve"> ответственного, экологически грамотного поведения в природе и обществе как социально и личностно значимого компонента образованности человека, осознания неразрывной связи человека с природой, овладение знаниями о здоровье.</w:t>
      </w:r>
    </w:p>
    <w:p w:rsidR="00390264" w:rsidRPr="00390264" w:rsidRDefault="00390264" w:rsidP="00390264">
      <w:pPr>
        <w:pStyle w:val="a4"/>
        <w:rPr>
          <w:rFonts w:ascii="Times New Roman" w:hAnsi="Times New Roman" w:cs="Times New Roman"/>
          <w:b/>
          <w:i/>
          <w:sz w:val="24"/>
          <w:szCs w:val="24"/>
        </w:rPr>
      </w:pPr>
      <w:r w:rsidRPr="00390264">
        <w:rPr>
          <w:rFonts w:ascii="Times New Roman" w:hAnsi="Times New Roman" w:cs="Times New Roman"/>
          <w:b/>
          <w:i/>
          <w:sz w:val="24"/>
          <w:szCs w:val="24"/>
        </w:rPr>
        <w:t>Задачи программы:</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освоение </w:t>
      </w:r>
      <w:proofErr w:type="gramStart"/>
      <w:r w:rsidRPr="00390264">
        <w:rPr>
          <w:rFonts w:ascii="Times New Roman" w:hAnsi="Times New Roman" w:cs="Times New Roman"/>
          <w:sz w:val="24"/>
          <w:szCs w:val="24"/>
        </w:rPr>
        <w:t>обучающимися</w:t>
      </w:r>
      <w:proofErr w:type="gramEnd"/>
      <w:r w:rsidRPr="00390264">
        <w:rPr>
          <w:rFonts w:ascii="Times New Roman" w:hAnsi="Times New Roman" w:cs="Times New Roman"/>
          <w:sz w:val="24"/>
          <w:szCs w:val="24"/>
        </w:rPr>
        <w:t xml:space="preserve"> способов и методов оценки экологического состояния окружающей среды и ее отдельных компонентов;</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овладение знаниями, умениями наблюдать и оценивать состояние здоровья, наследственности, образа жизни и окружающей среды, пользуясь измерениями и опытами;</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формирование у школьников чувственно-эмоциональной сферы; воспитание коллективизма и одновременно осознание неповторимости каждого человеческого существа; развитие коммуникативных умений, радости общения, восхищения духовными и физическими качествами человеческой личности, стремления к духовному и физическому совершенству;</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выработка умений и навыков экологически грамотного поведения в окружающей среде, гармоничное взаимодействие и устойчивое развитие в системе «природа-общество-здоровье».</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Программа «Экология и здоровье» строится на основе </w:t>
      </w:r>
      <w:r w:rsidRPr="00390264">
        <w:rPr>
          <w:rFonts w:ascii="Times New Roman" w:hAnsi="Times New Roman" w:cs="Times New Roman"/>
          <w:b/>
          <w:sz w:val="24"/>
          <w:szCs w:val="24"/>
        </w:rPr>
        <w:t>принципов</w:t>
      </w:r>
      <w:r w:rsidRPr="00390264">
        <w:rPr>
          <w:rFonts w:ascii="Times New Roman" w:hAnsi="Times New Roman" w:cs="Times New Roman"/>
          <w:sz w:val="24"/>
          <w:szCs w:val="24"/>
        </w:rPr>
        <w:t>:</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lastRenderedPageBreak/>
        <w:t>целостности окружающей среды, направленного на формирование у школьников понимания неразрывной связи составляющих элементов окружающей среды и выработки стратегии поведения человека в ней с целью сохранения здоровья;</w:t>
      </w:r>
    </w:p>
    <w:p w:rsidR="00390264" w:rsidRPr="00390264" w:rsidRDefault="00390264" w:rsidP="00390264">
      <w:pPr>
        <w:pStyle w:val="a4"/>
        <w:rPr>
          <w:rFonts w:ascii="Times New Roman" w:hAnsi="Times New Roman" w:cs="Times New Roman"/>
          <w:sz w:val="24"/>
          <w:szCs w:val="24"/>
        </w:rPr>
      </w:pPr>
      <w:proofErr w:type="gramStart"/>
      <w:r w:rsidRPr="00390264">
        <w:rPr>
          <w:rFonts w:ascii="Times New Roman" w:hAnsi="Times New Roman" w:cs="Times New Roman"/>
          <w:sz w:val="24"/>
          <w:szCs w:val="24"/>
        </w:rPr>
        <w:t>междисциплинарный</w:t>
      </w:r>
      <w:proofErr w:type="gramEnd"/>
      <w:r w:rsidRPr="00390264">
        <w:rPr>
          <w:rFonts w:ascii="Times New Roman" w:hAnsi="Times New Roman" w:cs="Times New Roman"/>
          <w:sz w:val="24"/>
          <w:szCs w:val="24"/>
        </w:rPr>
        <w:t>,  который предполагает логическое включение и объединение знаний различных наук: биологии, экологии, географии, ОБЖ и др.;</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взаимосвязи краеведческого, регионального и глобального подходов к отражению экологических проблем;</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соответствие содержания, форм и методов психолого-возрастным потребностям детей.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b/>
          <w:i/>
          <w:sz w:val="24"/>
          <w:szCs w:val="24"/>
        </w:rPr>
        <w:t>Методы обучения.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      В процессе обучения используются следующие методы:</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объяснительно-иллюстрированный,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репродуктивный,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деятельностный,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эвристический,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исследовательский.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Программа предусматривает использование фронтальной, индивидуальной и групповой </w:t>
      </w:r>
      <w:r w:rsidRPr="00390264">
        <w:rPr>
          <w:rFonts w:ascii="Times New Roman" w:hAnsi="Times New Roman" w:cs="Times New Roman"/>
          <w:b/>
          <w:sz w:val="24"/>
          <w:szCs w:val="24"/>
        </w:rPr>
        <w:t>форм учебной работы</w:t>
      </w:r>
      <w:r w:rsidRPr="00390264">
        <w:rPr>
          <w:rFonts w:ascii="Times New Roman" w:hAnsi="Times New Roman" w:cs="Times New Roman"/>
          <w:sz w:val="24"/>
          <w:szCs w:val="24"/>
        </w:rPr>
        <w:t xml:space="preserve"> учащихся.  В процессе обучения предусматриваются следующие</w:t>
      </w:r>
      <w:r w:rsidRPr="00390264">
        <w:rPr>
          <w:rFonts w:ascii="Times New Roman" w:hAnsi="Times New Roman" w:cs="Times New Roman"/>
          <w:b/>
          <w:sz w:val="24"/>
          <w:szCs w:val="24"/>
        </w:rPr>
        <w:t xml:space="preserve"> формы учебных занятий: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типовое занятие (сочетающее в себе объяснение и практическое учреждение), </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собеседование,</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консультация,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экскурсия,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практическое занятие,</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исследовательская деятельность.</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lang w:bidi="en-US"/>
        </w:rPr>
        <w:t xml:space="preserve"> После изучения основных разделов и тем предусматривается проектная деятельность учащихся. Кроме того, для формирования навыков и умений практически использовать полученные знания предлагаются лабораторные и практические работы. </w:t>
      </w:r>
    </w:p>
    <w:p w:rsidR="00390264" w:rsidRPr="00390264" w:rsidRDefault="00390264" w:rsidP="00390264">
      <w:pPr>
        <w:pStyle w:val="a4"/>
        <w:rPr>
          <w:rFonts w:ascii="Times New Roman" w:hAnsi="Times New Roman" w:cs="Times New Roman"/>
          <w:color w:val="000000"/>
          <w:sz w:val="24"/>
          <w:szCs w:val="24"/>
          <w:lang w:eastAsia="en-US" w:bidi="en-US"/>
        </w:rPr>
      </w:pPr>
      <w:r w:rsidRPr="00390264">
        <w:rPr>
          <w:rFonts w:ascii="Times New Roman" w:hAnsi="Times New Roman" w:cs="Times New Roman"/>
          <w:color w:val="000000"/>
          <w:sz w:val="24"/>
          <w:szCs w:val="24"/>
          <w:lang w:eastAsia="en-US" w:bidi="en-US"/>
        </w:rPr>
        <w:t>Рабочая программа выполняет две основные функции:</w:t>
      </w:r>
    </w:p>
    <w:p w:rsidR="00390264" w:rsidRPr="00390264" w:rsidRDefault="00390264" w:rsidP="00390264">
      <w:pPr>
        <w:pStyle w:val="a4"/>
        <w:rPr>
          <w:rFonts w:ascii="Times New Roman" w:hAnsi="Times New Roman" w:cs="Times New Roman"/>
          <w:color w:val="000000"/>
          <w:sz w:val="24"/>
          <w:szCs w:val="24"/>
          <w:lang w:eastAsia="en-US" w:bidi="en-US"/>
        </w:rPr>
      </w:pPr>
      <w:r w:rsidRPr="00390264">
        <w:rPr>
          <w:rFonts w:ascii="Times New Roman" w:hAnsi="Times New Roman" w:cs="Times New Roman"/>
          <w:b/>
          <w:i/>
          <w:color w:val="000000"/>
          <w:sz w:val="24"/>
          <w:szCs w:val="24"/>
          <w:lang w:eastAsia="en-US" w:bidi="en-US"/>
        </w:rPr>
        <w:t>Информационно-методическая функция</w:t>
      </w:r>
      <w:r w:rsidRPr="00390264">
        <w:rPr>
          <w:rFonts w:ascii="Times New Roman" w:hAnsi="Times New Roman" w:cs="Times New Roman"/>
          <w:color w:val="000000"/>
          <w:sz w:val="24"/>
          <w:szCs w:val="24"/>
          <w:lang w:eastAsia="en-US" w:bidi="en-US"/>
        </w:rPr>
        <w:t xml:space="preserve">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390264" w:rsidRPr="00390264" w:rsidRDefault="00390264" w:rsidP="00390264">
      <w:pPr>
        <w:pStyle w:val="a4"/>
        <w:rPr>
          <w:rFonts w:ascii="Times New Roman" w:hAnsi="Times New Roman" w:cs="Times New Roman"/>
          <w:color w:val="000000"/>
          <w:sz w:val="24"/>
          <w:szCs w:val="24"/>
          <w:lang w:eastAsia="en-US" w:bidi="en-US"/>
        </w:rPr>
      </w:pPr>
      <w:r w:rsidRPr="00390264">
        <w:rPr>
          <w:rFonts w:ascii="Times New Roman" w:hAnsi="Times New Roman" w:cs="Times New Roman"/>
          <w:b/>
          <w:i/>
          <w:color w:val="000000"/>
          <w:sz w:val="24"/>
          <w:szCs w:val="24"/>
          <w:lang w:eastAsia="en-US" w:bidi="en-US"/>
        </w:rPr>
        <w:t>Организационно-планирующая функция</w:t>
      </w:r>
      <w:r w:rsidRPr="00390264">
        <w:rPr>
          <w:rFonts w:ascii="Times New Roman" w:hAnsi="Times New Roman" w:cs="Times New Roman"/>
          <w:color w:val="000000"/>
          <w:sz w:val="24"/>
          <w:szCs w:val="24"/>
          <w:lang w:eastAsia="en-US" w:bidi="en-US"/>
        </w:rPr>
        <w:t xml:space="preserve">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390264" w:rsidRPr="00390264" w:rsidRDefault="00390264" w:rsidP="00390264">
      <w:pPr>
        <w:pStyle w:val="a4"/>
        <w:rPr>
          <w:rFonts w:ascii="Times New Roman" w:eastAsia="Times New Roman" w:hAnsi="Times New Roman" w:cs="Times New Roman"/>
          <w:sz w:val="24"/>
          <w:szCs w:val="24"/>
        </w:rPr>
      </w:pPr>
      <w:r w:rsidRPr="00390264">
        <w:rPr>
          <w:rFonts w:ascii="Times New Roman" w:hAnsi="Times New Roman" w:cs="Times New Roman"/>
          <w:sz w:val="24"/>
          <w:szCs w:val="24"/>
        </w:rPr>
        <w:t>практические умения самоанализа,</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самооценка своего здоровья,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изучение состояния окружающей среды,</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оценка состояния окружающей среды,</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lastRenderedPageBreak/>
        <w:t>методика оценки индивидуального физического развития,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эмоциональная оценка комфортности,</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экологическое состояние ближайшего окружения,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благоустройство школьного помещения.</w:t>
      </w: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Default="00390264"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106D48" w:rsidRPr="00390264" w:rsidRDefault="00106D48"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b/>
          <w:sz w:val="24"/>
          <w:szCs w:val="24"/>
          <w:lang w:eastAsia="en-US" w:bidi="en-US"/>
        </w:rPr>
      </w:pPr>
    </w:p>
    <w:p w:rsidR="00390264" w:rsidRPr="00390264" w:rsidRDefault="00390264" w:rsidP="00390264">
      <w:pPr>
        <w:pStyle w:val="a4"/>
        <w:rPr>
          <w:rFonts w:ascii="Times New Roman" w:hAnsi="Times New Roman" w:cs="Times New Roman"/>
          <w:b/>
          <w:sz w:val="24"/>
          <w:szCs w:val="24"/>
          <w:lang w:eastAsia="en-US" w:bidi="en-US"/>
        </w:rPr>
      </w:pP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lastRenderedPageBreak/>
        <w:t>Основные источники</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1. Федорова М.З., </w:t>
      </w:r>
      <w:proofErr w:type="spellStart"/>
      <w:r w:rsidRPr="00390264">
        <w:rPr>
          <w:rFonts w:ascii="Times New Roman" w:hAnsi="Times New Roman" w:cs="Times New Roman"/>
          <w:sz w:val="24"/>
          <w:szCs w:val="24"/>
          <w:lang w:eastAsia="en-US" w:bidi="en-US"/>
        </w:rPr>
        <w:t>Кучменко</w:t>
      </w:r>
      <w:proofErr w:type="spellEnd"/>
      <w:r w:rsidRPr="00390264">
        <w:rPr>
          <w:rFonts w:ascii="Times New Roman" w:hAnsi="Times New Roman" w:cs="Times New Roman"/>
          <w:sz w:val="24"/>
          <w:szCs w:val="24"/>
          <w:lang w:eastAsia="en-US" w:bidi="en-US"/>
        </w:rPr>
        <w:t xml:space="preserve"> В.С., Воронина Г.А. Экология человека: Культура здоровья:  8 класс: учебное пособие для учащихся общеобразовательных учреждений. </w:t>
      </w:r>
      <w:proofErr w:type="spellStart"/>
      <w:r w:rsidRPr="00390264">
        <w:rPr>
          <w:rFonts w:ascii="Times New Roman" w:hAnsi="Times New Roman" w:cs="Times New Roman"/>
          <w:sz w:val="24"/>
          <w:szCs w:val="24"/>
          <w:lang w:eastAsia="en-US" w:bidi="en-US"/>
        </w:rPr>
        <w:t>М.:Вентана-Граф</w:t>
      </w:r>
      <w:proofErr w:type="spellEnd"/>
      <w:r w:rsidRPr="00390264">
        <w:rPr>
          <w:rFonts w:ascii="Times New Roman" w:hAnsi="Times New Roman" w:cs="Times New Roman"/>
          <w:sz w:val="24"/>
          <w:szCs w:val="24"/>
          <w:lang w:eastAsia="en-US" w:bidi="en-US"/>
        </w:rPr>
        <w:t>, 2010.- 144 с.</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2. Воронина Г.А.,  Федорова М.З. Экология человека. Культура здоровья:  8 класс: Рабочая тетрадь для учащихся общеобразовательных учреждений. - М.: Дрофа, 2008. – 64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b/>
          <w:sz w:val="24"/>
          <w:szCs w:val="24"/>
          <w:lang w:eastAsia="en-US" w:bidi="en-US"/>
        </w:rPr>
      </w:pPr>
      <w:r w:rsidRPr="00390264">
        <w:rPr>
          <w:rFonts w:ascii="Times New Roman" w:hAnsi="Times New Roman" w:cs="Times New Roman"/>
          <w:b/>
          <w:sz w:val="24"/>
          <w:szCs w:val="24"/>
          <w:lang w:eastAsia="en-US" w:bidi="en-US"/>
        </w:rPr>
        <w:t>Методическая литература</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(Список рекомендуемой литературы для учителя)</w:t>
      </w:r>
    </w:p>
    <w:p w:rsidR="00390264" w:rsidRPr="00106D48"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Агаджанян</w:t>
      </w:r>
      <w:proofErr w:type="spellEnd"/>
      <w:r w:rsidRPr="00390264">
        <w:rPr>
          <w:rFonts w:ascii="Times New Roman" w:hAnsi="Times New Roman" w:cs="Times New Roman"/>
          <w:sz w:val="24"/>
          <w:szCs w:val="24"/>
          <w:lang w:eastAsia="en-US" w:bidi="en-US"/>
        </w:rPr>
        <w:t xml:space="preserve"> Н.А., </w:t>
      </w:r>
      <w:proofErr w:type="spellStart"/>
      <w:r w:rsidRPr="00390264">
        <w:rPr>
          <w:rFonts w:ascii="Times New Roman" w:hAnsi="Times New Roman" w:cs="Times New Roman"/>
          <w:sz w:val="24"/>
          <w:szCs w:val="24"/>
          <w:lang w:eastAsia="en-US" w:bidi="en-US"/>
        </w:rPr>
        <w:t>Торшин</w:t>
      </w:r>
      <w:proofErr w:type="spellEnd"/>
      <w:r w:rsidRPr="00390264">
        <w:rPr>
          <w:rFonts w:ascii="Times New Roman" w:hAnsi="Times New Roman" w:cs="Times New Roman"/>
          <w:sz w:val="24"/>
          <w:szCs w:val="24"/>
          <w:lang w:eastAsia="en-US" w:bidi="en-US"/>
        </w:rPr>
        <w:t xml:space="preserve"> В.И. Экология человека. </w:t>
      </w:r>
      <w:proofErr w:type="spellStart"/>
      <w:r w:rsidRPr="00106D48">
        <w:rPr>
          <w:rFonts w:ascii="Times New Roman" w:hAnsi="Times New Roman" w:cs="Times New Roman"/>
          <w:sz w:val="24"/>
          <w:szCs w:val="24"/>
          <w:lang w:eastAsia="en-US" w:bidi="en-US"/>
        </w:rPr>
        <w:t>Избранныелекции</w:t>
      </w:r>
      <w:proofErr w:type="spellEnd"/>
      <w:r w:rsidRPr="00106D48">
        <w:rPr>
          <w:rFonts w:ascii="Times New Roman" w:hAnsi="Times New Roman" w:cs="Times New Roman"/>
          <w:sz w:val="24"/>
          <w:szCs w:val="24"/>
          <w:lang w:eastAsia="en-US" w:bidi="en-US"/>
        </w:rPr>
        <w:t xml:space="preserve">. - М., 1994. - 269 с.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Алексашина И.Ю. Глобальное образование: проблемы и решения. — СПб</w:t>
      </w:r>
      <w:proofErr w:type="gramStart"/>
      <w:r w:rsidRPr="00390264">
        <w:rPr>
          <w:rFonts w:ascii="Times New Roman" w:hAnsi="Times New Roman" w:cs="Times New Roman"/>
          <w:sz w:val="24"/>
          <w:szCs w:val="24"/>
          <w:lang w:eastAsia="en-US" w:bidi="en-US"/>
        </w:rPr>
        <w:t xml:space="preserve">.: </w:t>
      </w:r>
      <w:proofErr w:type="spellStart"/>
      <w:proofErr w:type="gramEnd"/>
      <w:r w:rsidRPr="00390264">
        <w:rPr>
          <w:rFonts w:ascii="Times New Roman" w:hAnsi="Times New Roman" w:cs="Times New Roman"/>
          <w:sz w:val="24"/>
          <w:szCs w:val="24"/>
          <w:lang w:eastAsia="en-US" w:bidi="en-US"/>
        </w:rPr>
        <w:t>СпецЛит</w:t>
      </w:r>
      <w:proofErr w:type="spellEnd"/>
      <w:r w:rsidRPr="00390264">
        <w:rPr>
          <w:rFonts w:ascii="Times New Roman" w:hAnsi="Times New Roman" w:cs="Times New Roman"/>
          <w:sz w:val="24"/>
          <w:szCs w:val="24"/>
          <w:lang w:eastAsia="en-US" w:bidi="en-US"/>
        </w:rPr>
        <w:t>, 2002.</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Алексашина И.Ю. Учитель и новые ориентиры образования. — СПб</w:t>
      </w:r>
      <w:proofErr w:type="gramStart"/>
      <w:r w:rsidRPr="00390264">
        <w:rPr>
          <w:rFonts w:ascii="Times New Roman" w:hAnsi="Times New Roman" w:cs="Times New Roman"/>
          <w:sz w:val="24"/>
          <w:szCs w:val="24"/>
          <w:lang w:eastAsia="en-US" w:bidi="en-US"/>
        </w:rPr>
        <w:t xml:space="preserve">., </w:t>
      </w:r>
      <w:proofErr w:type="gramEnd"/>
      <w:r w:rsidRPr="00390264">
        <w:rPr>
          <w:rFonts w:ascii="Times New Roman" w:hAnsi="Times New Roman" w:cs="Times New Roman"/>
          <w:sz w:val="24"/>
          <w:szCs w:val="24"/>
          <w:lang w:eastAsia="en-US" w:bidi="en-US"/>
        </w:rPr>
        <w:t>1997.</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Алексеев В.П. Очерки экологии человека. - М., 1998. - С. 18.</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Байкулова</w:t>
      </w:r>
      <w:proofErr w:type="spellEnd"/>
      <w:r w:rsidRPr="00390264">
        <w:rPr>
          <w:rFonts w:ascii="Times New Roman" w:hAnsi="Times New Roman" w:cs="Times New Roman"/>
          <w:sz w:val="24"/>
          <w:szCs w:val="24"/>
          <w:lang w:eastAsia="en-US" w:bidi="en-US"/>
        </w:rPr>
        <w:t xml:space="preserve"> Н.Г., Удовиченко Н.А., Кузьмина Н.В. ПМП при травмах. – Саратов. 2001.</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Борман </w:t>
      </w:r>
      <w:proofErr w:type="gramStart"/>
      <w:r w:rsidRPr="00390264">
        <w:rPr>
          <w:rFonts w:ascii="Times New Roman" w:hAnsi="Times New Roman" w:cs="Times New Roman"/>
          <w:sz w:val="24"/>
          <w:szCs w:val="24"/>
          <w:lang w:eastAsia="en-US" w:bidi="en-US"/>
        </w:rPr>
        <w:t>Дж</w:t>
      </w:r>
      <w:proofErr w:type="gramEnd"/>
      <w:r w:rsidRPr="00390264">
        <w:rPr>
          <w:rFonts w:ascii="Times New Roman" w:hAnsi="Times New Roman" w:cs="Times New Roman"/>
          <w:sz w:val="24"/>
          <w:szCs w:val="24"/>
          <w:lang w:eastAsia="en-US" w:bidi="en-US"/>
        </w:rPr>
        <w:t>. Компьютерная энциклопедия для школьников и их родителей. — СПб</w:t>
      </w:r>
      <w:proofErr w:type="gramStart"/>
      <w:r w:rsidRPr="00390264">
        <w:rPr>
          <w:rFonts w:ascii="Times New Roman" w:hAnsi="Times New Roman" w:cs="Times New Roman"/>
          <w:sz w:val="24"/>
          <w:szCs w:val="24"/>
          <w:lang w:eastAsia="en-US" w:bidi="en-US"/>
        </w:rPr>
        <w:t xml:space="preserve">., </w:t>
      </w:r>
      <w:proofErr w:type="gramEnd"/>
      <w:r w:rsidRPr="00390264">
        <w:rPr>
          <w:rFonts w:ascii="Times New Roman" w:hAnsi="Times New Roman" w:cs="Times New Roman"/>
          <w:sz w:val="24"/>
          <w:szCs w:val="24"/>
          <w:lang w:eastAsia="en-US" w:bidi="en-US"/>
        </w:rPr>
        <w:t>1996.</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Бухвалов</w:t>
      </w:r>
      <w:proofErr w:type="spellEnd"/>
      <w:r w:rsidRPr="00390264">
        <w:rPr>
          <w:rFonts w:ascii="Times New Roman" w:hAnsi="Times New Roman" w:cs="Times New Roman"/>
          <w:sz w:val="24"/>
          <w:szCs w:val="24"/>
          <w:lang w:eastAsia="en-US" w:bidi="en-US"/>
        </w:rPr>
        <w:t xml:space="preserve"> В.А., Богданова Л. В. Введение в </w:t>
      </w:r>
      <w:proofErr w:type="spellStart"/>
      <w:r w:rsidRPr="00390264">
        <w:rPr>
          <w:rFonts w:ascii="Times New Roman" w:hAnsi="Times New Roman" w:cs="Times New Roman"/>
          <w:sz w:val="24"/>
          <w:szCs w:val="24"/>
          <w:lang w:eastAsia="en-US" w:bidi="en-US"/>
        </w:rPr>
        <w:t>антропоэкологию</w:t>
      </w:r>
      <w:proofErr w:type="spellEnd"/>
      <w:r w:rsidRPr="00390264">
        <w:rPr>
          <w:rFonts w:ascii="Times New Roman" w:hAnsi="Times New Roman" w:cs="Times New Roman"/>
          <w:sz w:val="24"/>
          <w:szCs w:val="24"/>
          <w:lang w:eastAsia="en-US" w:bidi="en-US"/>
        </w:rPr>
        <w:t>. — М., 1995.</w:t>
      </w:r>
    </w:p>
    <w:p w:rsidR="00390264" w:rsidRPr="00390264" w:rsidRDefault="00390264" w:rsidP="00390264">
      <w:pPr>
        <w:pStyle w:val="a4"/>
        <w:rPr>
          <w:rFonts w:ascii="Times New Roman" w:hAnsi="Times New Roman" w:cs="Times New Roman"/>
          <w:sz w:val="24"/>
          <w:szCs w:val="24"/>
          <w:lang w:val="en-US" w:eastAsia="en-US" w:bidi="en-US"/>
        </w:rPr>
      </w:pPr>
      <w:proofErr w:type="spellStart"/>
      <w:r w:rsidRPr="00390264">
        <w:rPr>
          <w:rFonts w:ascii="Times New Roman" w:hAnsi="Times New Roman" w:cs="Times New Roman"/>
          <w:sz w:val="24"/>
          <w:szCs w:val="24"/>
          <w:lang w:eastAsia="en-US" w:bidi="en-US"/>
        </w:rPr>
        <w:t>Келлер</w:t>
      </w:r>
      <w:proofErr w:type="spellEnd"/>
      <w:r w:rsidRPr="00390264">
        <w:rPr>
          <w:rFonts w:ascii="Times New Roman" w:hAnsi="Times New Roman" w:cs="Times New Roman"/>
          <w:sz w:val="24"/>
          <w:szCs w:val="24"/>
          <w:lang w:eastAsia="en-US" w:bidi="en-US"/>
        </w:rPr>
        <w:t xml:space="preserve"> А.А.,  </w:t>
      </w:r>
      <w:proofErr w:type="spellStart"/>
      <w:r w:rsidRPr="00390264">
        <w:rPr>
          <w:rFonts w:ascii="Times New Roman" w:hAnsi="Times New Roman" w:cs="Times New Roman"/>
          <w:sz w:val="24"/>
          <w:szCs w:val="24"/>
          <w:lang w:eastAsia="en-US" w:bidi="en-US"/>
        </w:rPr>
        <w:t>Кувакин</w:t>
      </w:r>
      <w:proofErr w:type="spellEnd"/>
      <w:r w:rsidRPr="00390264">
        <w:rPr>
          <w:rFonts w:ascii="Times New Roman" w:hAnsi="Times New Roman" w:cs="Times New Roman"/>
          <w:sz w:val="24"/>
          <w:szCs w:val="24"/>
          <w:lang w:eastAsia="en-US" w:bidi="en-US"/>
        </w:rPr>
        <w:t xml:space="preserve"> В.И. Медицинская экология. – СПб.: «Петроградский и</w:t>
      </w:r>
      <w:proofErr w:type="gramStart"/>
      <w:r w:rsidRPr="00390264">
        <w:rPr>
          <w:rFonts w:ascii="Times New Roman" w:hAnsi="Times New Roman" w:cs="Times New Roman"/>
          <w:sz w:val="24"/>
          <w:szCs w:val="24"/>
          <w:lang w:eastAsia="en-US" w:bidi="en-US"/>
        </w:rPr>
        <w:t xml:space="preserve"> К</w:t>
      </w:r>
      <w:proofErr w:type="gramEnd"/>
      <w:r w:rsidRPr="00390264">
        <w:rPr>
          <w:rFonts w:ascii="Times New Roman" w:hAnsi="Times New Roman" w:cs="Times New Roman"/>
          <w:sz w:val="24"/>
          <w:szCs w:val="24"/>
          <w:lang w:eastAsia="en-US" w:bidi="en-US"/>
        </w:rPr>
        <w:t xml:space="preserve">», 1998.- </w:t>
      </w:r>
      <w:r w:rsidRPr="00390264">
        <w:rPr>
          <w:rFonts w:ascii="Times New Roman" w:hAnsi="Times New Roman" w:cs="Times New Roman"/>
          <w:sz w:val="24"/>
          <w:szCs w:val="24"/>
          <w:lang w:val="en-US" w:eastAsia="en-US" w:bidi="en-US"/>
        </w:rPr>
        <w:t>256 с.</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Мовчан В.Н. Экология человека. Учебное пособие. СПб.: </w:t>
      </w:r>
      <w:r w:rsidRPr="00390264">
        <w:rPr>
          <w:rFonts w:ascii="Times New Roman" w:hAnsi="Times New Roman" w:cs="Times New Roman"/>
          <w:color w:val="231F20"/>
          <w:sz w:val="24"/>
          <w:szCs w:val="24"/>
          <w:lang w:eastAsia="en-US" w:bidi="en-US"/>
        </w:rPr>
        <w:t xml:space="preserve">СПбГУ, 2006. – 292 </w:t>
      </w:r>
      <w:proofErr w:type="gramStart"/>
      <w:r w:rsidRPr="00390264">
        <w:rPr>
          <w:rFonts w:ascii="Times New Roman" w:hAnsi="Times New Roman" w:cs="Times New Roman"/>
          <w:color w:val="231F20"/>
          <w:sz w:val="24"/>
          <w:szCs w:val="24"/>
          <w:lang w:eastAsia="en-US" w:bidi="en-US"/>
        </w:rPr>
        <w:t>с</w:t>
      </w:r>
      <w:proofErr w:type="gramEnd"/>
      <w:r w:rsidRPr="00390264">
        <w:rPr>
          <w:rFonts w:ascii="Times New Roman" w:hAnsi="Times New Roman" w:cs="Times New Roman"/>
          <w:color w:val="231F20"/>
          <w:sz w:val="24"/>
          <w:szCs w:val="24"/>
          <w:lang w:eastAsia="en-US" w:bidi="en-US"/>
        </w:rPr>
        <w:t>.</w:t>
      </w:r>
    </w:p>
    <w:p w:rsidR="00390264" w:rsidRPr="00106D48"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Образовательные технологии: Из опыта развития глобального мышления учащихся</w:t>
      </w:r>
      <w:proofErr w:type="gramStart"/>
      <w:r w:rsidRPr="00390264">
        <w:rPr>
          <w:rFonts w:ascii="Times New Roman" w:hAnsi="Times New Roman" w:cs="Times New Roman"/>
          <w:sz w:val="24"/>
          <w:szCs w:val="24"/>
          <w:lang w:eastAsia="en-US" w:bidi="en-US"/>
        </w:rPr>
        <w:t>/П</w:t>
      </w:r>
      <w:proofErr w:type="gramEnd"/>
      <w:r w:rsidRPr="00390264">
        <w:rPr>
          <w:rFonts w:ascii="Times New Roman" w:hAnsi="Times New Roman" w:cs="Times New Roman"/>
          <w:sz w:val="24"/>
          <w:szCs w:val="24"/>
          <w:lang w:eastAsia="en-US" w:bidi="en-US"/>
        </w:rPr>
        <w:t xml:space="preserve">од ред. </w:t>
      </w:r>
      <w:r w:rsidRPr="00106D48">
        <w:rPr>
          <w:rFonts w:ascii="Times New Roman" w:hAnsi="Times New Roman" w:cs="Times New Roman"/>
          <w:sz w:val="24"/>
          <w:szCs w:val="24"/>
          <w:lang w:eastAsia="en-US" w:bidi="en-US"/>
        </w:rPr>
        <w:t xml:space="preserve">Ю. Н. </w:t>
      </w:r>
      <w:proofErr w:type="spellStart"/>
      <w:r w:rsidRPr="00106D48">
        <w:rPr>
          <w:rFonts w:ascii="Times New Roman" w:hAnsi="Times New Roman" w:cs="Times New Roman"/>
          <w:sz w:val="24"/>
          <w:szCs w:val="24"/>
          <w:lang w:eastAsia="en-US" w:bidi="en-US"/>
        </w:rPr>
        <w:t>Кулюткина</w:t>
      </w:r>
      <w:proofErr w:type="spellEnd"/>
      <w:r w:rsidRPr="00106D48">
        <w:rPr>
          <w:rFonts w:ascii="Times New Roman" w:hAnsi="Times New Roman" w:cs="Times New Roman"/>
          <w:sz w:val="24"/>
          <w:szCs w:val="24"/>
          <w:lang w:eastAsia="en-US" w:bidi="en-US"/>
        </w:rPr>
        <w:t>, Е. Б. Спасской. — СПб</w:t>
      </w:r>
      <w:proofErr w:type="gramStart"/>
      <w:r w:rsidRPr="00106D48">
        <w:rPr>
          <w:rFonts w:ascii="Times New Roman" w:hAnsi="Times New Roman" w:cs="Times New Roman"/>
          <w:sz w:val="24"/>
          <w:szCs w:val="24"/>
          <w:lang w:eastAsia="en-US" w:bidi="en-US"/>
        </w:rPr>
        <w:t xml:space="preserve">.: </w:t>
      </w:r>
      <w:proofErr w:type="gramEnd"/>
      <w:r w:rsidRPr="00106D48">
        <w:rPr>
          <w:rFonts w:ascii="Times New Roman" w:hAnsi="Times New Roman" w:cs="Times New Roman"/>
          <w:sz w:val="24"/>
          <w:szCs w:val="24"/>
          <w:lang w:eastAsia="en-US" w:bidi="en-US"/>
        </w:rPr>
        <w:t>КАРО, 2001.</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Окружающая среда и здоровье человека</w:t>
      </w:r>
      <w:proofErr w:type="gramStart"/>
      <w:r w:rsidRPr="00390264">
        <w:rPr>
          <w:rFonts w:ascii="Times New Roman" w:hAnsi="Times New Roman" w:cs="Times New Roman"/>
          <w:sz w:val="24"/>
          <w:szCs w:val="24"/>
          <w:lang w:eastAsia="en-US" w:bidi="en-US"/>
        </w:rPr>
        <w:t>/П</w:t>
      </w:r>
      <w:proofErr w:type="gramEnd"/>
      <w:r w:rsidRPr="00390264">
        <w:rPr>
          <w:rFonts w:ascii="Times New Roman" w:hAnsi="Times New Roman" w:cs="Times New Roman"/>
          <w:sz w:val="24"/>
          <w:szCs w:val="24"/>
          <w:lang w:eastAsia="en-US" w:bidi="en-US"/>
        </w:rPr>
        <w:t>од ред. А.Д. Лебедева. – М.: наука, 1979.</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Пакулова</w:t>
      </w:r>
      <w:proofErr w:type="spellEnd"/>
      <w:r w:rsidRPr="00390264">
        <w:rPr>
          <w:rFonts w:ascii="Times New Roman" w:hAnsi="Times New Roman" w:cs="Times New Roman"/>
          <w:sz w:val="24"/>
          <w:szCs w:val="24"/>
          <w:lang w:eastAsia="en-US" w:bidi="en-US"/>
        </w:rPr>
        <w:t xml:space="preserve"> В.М. Работа с терминами на уроках биологии. — М.: Просвещение, 1990.</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Проблемы экологии человека. - М., 1986. - С. 9.</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Прохоров Б.Б. Экология человека. - М.: Академия, 2007. - 320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Реймерс</w:t>
      </w:r>
      <w:proofErr w:type="spellEnd"/>
      <w:r w:rsidRPr="00390264">
        <w:rPr>
          <w:rFonts w:ascii="Times New Roman" w:hAnsi="Times New Roman" w:cs="Times New Roman"/>
          <w:sz w:val="24"/>
          <w:szCs w:val="24"/>
          <w:lang w:eastAsia="en-US" w:bidi="en-US"/>
        </w:rPr>
        <w:t xml:space="preserve"> Н.Ф. Основные биологические понятия и термины. — М.: Просвещение, 1988.</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16.      Сафонов А.Г. Учебное пособие для подготовки медицинских сестер. – М. 1981.</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17.      Ткаченко С.С., Шаповалов В.М. Оказание доврачебной помощи. – М. 1984.</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18.      Физиология человека: Учебник / под ред. В.М. Покровского, Г.Ф. </w:t>
      </w:r>
      <w:proofErr w:type="spellStart"/>
      <w:r w:rsidRPr="00390264">
        <w:rPr>
          <w:rFonts w:ascii="Times New Roman" w:hAnsi="Times New Roman" w:cs="Times New Roman"/>
          <w:sz w:val="24"/>
          <w:szCs w:val="24"/>
          <w:lang w:eastAsia="en-US" w:bidi="en-US"/>
        </w:rPr>
        <w:t>Коротько</w:t>
      </w:r>
      <w:proofErr w:type="spellEnd"/>
      <w:r w:rsidRPr="00390264">
        <w:rPr>
          <w:rFonts w:ascii="Times New Roman" w:hAnsi="Times New Roman" w:cs="Times New Roman"/>
          <w:sz w:val="24"/>
          <w:szCs w:val="24"/>
          <w:lang w:eastAsia="en-US" w:bidi="en-US"/>
        </w:rPr>
        <w:t xml:space="preserve">. - В 2 т.- М.: Медицина, 2002. - 448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Дополнительные источники</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Список рекомендуемой литературы для учащихся</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Горшков А.И., Липатова О.В. Гигиена питания. - М.: Медицина, 1987. - С.20-69, 134-259. </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Вайнбаум</w:t>
      </w:r>
      <w:proofErr w:type="spellEnd"/>
      <w:r w:rsidRPr="00390264">
        <w:rPr>
          <w:rFonts w:ascii="Times New Roman" w:hAnsi="Times New Roman" w:cs="Times New Roman"/>
          <w:sz w:val="24"/>
          <w:szCs w:val="24"/>
          <w:lang w:eastAsia="en-US" w:bidi="en-US"/>
        </w:rPr>
        <w:t xml:space="preserve"> С.Я. Гигиена физического воспитания. - М.: Просвещение, 1986. - С.73-78.</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Вайнбаум</w:t>
      </w:r>
      <w:proofErr w:type="spellEnd"/>
      <w:r w:rsidRPr="00390264">
        <w:rPr>
          <w:rFonts w:ascii="Times New Roman" w:hAnsi="Times New Roman" w:cs="Times New Roman"/>
          <w:sz w:val="24"/>
          <w:szCs w:val="24"/>
          <w:lang w:eastAsia="en-US" w:bidi="en-US"/>
        </w:rPr>
        <w:t xml:space="preserve"> Я.С. Дозировка физических нагрузок школьников. - М.: Просвещение, 1991. - 64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Вейн</w:t>
      </w:r>
      <w:proofErr w:type="spellEnd"/>
      <w:r w:rsidRPr="00390264">
        <w:rPr>
          <w:rFonts w:ascii="Times New Roman" w:hAnsi="Times New Roman" w:cs="Times New Roman"/>
          <w:sz w:val="24"/>
          <w:szCs w:val="24"/>
          <w:lang w:eastAsia="en-US" w:bidi="en-US"/>
        </w:rPr>
        <w:t xml:space="preserve"> А.М. Бодрствование и сон. - М.: Знание, 1991. - 236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lastRenderedPageBreak/>
        <w:t>Вайнер</w:t>
      </w:r>
      <w:proofErr w:type="spellEnd"/>
      <w:r w:rsidRPr="00390264">
        <w:rPr>
          <w:rFonts w:ascii="Times New Roman" w:hAnsi="Times New Roman" w:cs="Times New Roman"/>
          <w:sz w:val="24"/>
          <w:szCs w:val="24"/>
          <w:lang w:eastAsia="en-US" w:bidi="en-US"/>
        </w:rPr>
        <w:t xml:space="preserve"> Э.М. Рациональная организация жизнедеятельности человека. - Липецк: Изд-во ЛЗПИ, 1999. - 34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Великанова</w:t>
      </w:r>
      <w:proofErr w:type="spellEnd"/>
      <w:r w:rsidRPr="00390264">
        <w:rPr>
          <w:rFonts w:ascii="Times New Roman" w:hAnsi="Times New Roman" w:cs="Times New Roman"/>
          <w:sz w:val="24"/>
          <w:szCs w:val="24"/>
          <w:lang w:eastAsia="en-US" w:bidi="en-US"/>
        </w:rPr>
        <w:t xml:space="preserve"> Л.К. Физиолого-гигиенические критерии рациональной организации учебно-воспитательного процесса в школе. - Новосибирск: Изд-во НГПУ, 1993. - 95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Волынская Е.В. Гигиенические основы здоровья. – Липецк: Изд-во ЛГПИ, 2000. - 110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val="en-US" w:eastAsia="en-US" w:bidi="en-US"/>
        </w:rPr>
      </w:pPr>
      <w:r w:rsidRPr="00390264">
        <w:rPr>
          <w:rFonts w:ascii="Times New Roman" w:hAnsi="Times New Roman" w:cs="Times New Roman"/>
          <w:sz w:val="24"/>
          <w:szCs w:val="24"/>
          <w:lang w:eastAsia="en-US" w:bidi="en-US"/>
        </w:rPr>
        <w:t xml:space="preserve">Головлев М.И. Основы медицинских знаний учащихся. – М.: Просвещение. </w:t>
      </w:r>
      <w:r w:rsidRPr="00390264">
        <w:rPr>
          <w:rFonts w:ascii="Times New Roman" w:hAnsi="Times New Roman" w:cs="Times New Roman"/>
          <w:sz w:val="24"/>
          <w:szCs w:val="24"/>
          <w:lang w:val="en-US" w:eastAsia="en-US" w:bidi="en-US"/>
        </w:rPr>
        <w:t>1991.</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Демирчоглян</w:t>
      </w:r>
      <w:proofErr w:type="spellEnd"/>
      <w:r w:rsidRPr="00390264">
        <w:rPr>
          <w:rFonts w:ascii="Times New Roman" w:hAnsi="Times New Roman" w:cs="Times New Roman"/>
          <w:sz w:val="24"/>
          <w:szCs w:val="24"/>
          <w:lang w:eastAsia="en-US" w:bidi="en-US"/>
        </w:rPr>
        <w:t xml:space="preserve"> Г.Г. Компьютер и здоровье: Факторы риска и системы оздоровления. - М.: </w:t>
      </w:r>
      <w:proofErr w:type="spellStart"/>
      <w:r w:rsidRPr="00390264">
        <w:rPr>
          <w:rFonts w:ascii="Times New Roman" w:hAnsi="Times New Roman" w:cs="Times New Roman"/>
          <w:sz w:val="24"/>
          <w:szCs w:val="24"/>
          <w:lang w:eastAsia="en-US" w:bidi="en-US"/>
        </w:rPr>
        <w:t>Сов</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порт</w:t>
      </w:r>
      <w:proofErr w:type="spellEnd"/>
      <w:r w:rsidRPr="00390264">
        <w:rPr>
          <w:rFonts w:ascii="Times New Roman" w:hAnsi="Times New Roman" w:cs="Times New Roman"/>
          <w:sz w:val="24"/>
          <w:szCs w:val="24"/>
          <w:lang w:eastAsia="en-US" w:bidi="en-US"/>
        </w:rPr>
        <w:t>, 1995. - 64 с.</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Доскин</w:t>
      </w:r>
      <w:proofErr w:type="spellEnd"/>
      <w:r w:rsidRPr="00390264">
        <w:rPr>
          <w:rFonts w:ascii="Times New Roman" w:hAnsi="Times New Roman" w:cs="Times New Roman"/>
          <w:sz w:val="24"/>
          <w:szCs w:val="24"/>
          <w:lang w:eastAsia="en-US" w:bidi="en-US"/>
        </w:rPr>
        <w:t xml:space="preserve"> В.А., Куинджи Н.Н. Биологические ритмы растущего организма. - М.: Медицина, 1989. - С.8-35, 138-174.</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Кардашенко</w:t>
      </w:r>
      <w:proofErr w:type="spellEnd"/>
      <w:r w:rsidRPr="00390264">
        <w:rPr>
          <w:rFonts w:ascii="Times New Roman" w:hAnsi="Times New Roman" w:cs="Times New Roman"/>
          <w:sz w:val="24"/>
          <w:szCs w:val="24"/>
          <w:lang w:eastAsia="en-US" w:bidi="en-US"/>
        </w:rPr>
        <w:t xml:space="preserve"> В.Н. и др. Гигиена детей и подростков: Учебник. - М.: Медицина, 1988. - С. 146-169, 206-215, 262-304.</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Каневская Л.Я. Питание школьника. - М.: Медицина, 1989. - С.3-42.</w:t>
      </w:r>
    </w:p>
    <w:p w:rsidR="00390264" w:rsidRPr="00106D48"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Кириллов В.Ф., Черкасов Е.Ф. Радиационная гигиена. </w:t>
      </w:r>
      <w:proofErr w:type="spellStart"/>
      <w:r w:rsidRPr="00106D48">
        <w:rPr>
          <w:rFonts w:ascii="Times New Roman" w:hAnsi="Times New Roman" w:cs="Times New Roman"/>
          <w:sz w:val="24"/>
          <w:szCs w:val="24"/>
          <w:lang w:eastAsia="en-US" w:bidi="en-US"/>
        </w:rPr>
        <w:t>М.:Медицина</w:t>
      </w:r>
      <w:proofErr w:type="spellEnd"/>
      <w:r w:rsidRPr="00106D48">
        <w:rPr>
          <w:rFonts w:ascii="Times New Roman" w:hAnsi="Times New Roman" w:cs="Times New Roman"/>
          <w:sz w:val="24"/>
          <w:szCs w:val="24"/>
          <w:lang w:eastAsia="en-US" w:bidi="en-US"/>
        </w:rPr>
        <w:t>, 1980.</w:t>
      </w:r>
    </w:p>
    <w:p w:rsidR="00390264" w:rsidRPr="00106D48"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Колесов Д.В., Маш Р.Д. Основы гигиены и санитарии. – М.: Просвещение. </w:t>
      </w:r>
      <w:r w:rsidRPr="00106D48">
        <w:rPr>
          <w:rFonts w:ascii="Times New Roman" w:hAnsi="Times New Roman" w:cs="Times New Roman"/>
          <w:sz w:val="24"/>
          <w:szCs w:val="24"/>
          <w:lang w:eastAsia="en-US" w:bidi="en-US"/>
        </w:rPr>
        <w:t>1989.</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Лаптев А.П. Гигиена массового спорта. - М.: </w:t>
      </w:r>
      <w:proofErr w:type="spellStart"/>
      <w:r w:rsidRPr="00390264">
        <w:rPr>
          <w:rFonts w:ascii="Times New Roman" w:hAnsi="Times New Roman" w:cs="Times New Roman"/>
          <w:sz w:val="24"/>
          <w:szCs w:val="24"/>
          <w:lang w:eastAsia="en-US" w:bidi="en-US"/>
        </w:rPr>
        <w:t>ФиС</w:t>
      </w:r>
      <w:proofErr w:type="spellEnd"/>
      <w:r w:rsidRPr="00390264">
        <w:rPr>
          <w:rFonts w:ascii="Times New Roman" w:hAnsi="Times New Roman" w:cs="Times New Roman"/>
          <w:sz w:val="24"/>
          <w:szCs w:val="24"/>
          <w:lang w:eastAsia="en-US" w:bidi="en-US"/>
        </w:rPr>
        <w:t>, 1984. - С.11-24, 24-38, 75-90, 131-136.</w:t>
      </w:r>
    </w:p>
    <w:p w:rsidR="00390264" w:rsidRPr="00390264" w:rsidRDefault="00390264" w:rsidP="00390264">
      <w:pPr>
        <w:pStyle w:val="a4"/>
        <w:rPr>
          <w:rFonts w:ascii="Times New Roman" w:hAnsi="Times New Roman" w:cs="Times New Roman"/>
          <w:sz w:val="24"/>
          <w:szCs w:val="24"/>
          <w:lang w:val="en-US" w:eastAsia="en-US" w:bidi="en-US"/>
        </w:rPr>
      </w:pPr>
      <w:r w:rsidRPr="00390264">
        <w:rPr>
          <w:rFonts w:ascii="Times New Roman" w:hAnsi="Times New Roman" w:cs="Times New Roman"/>
          <w:sz w:val="24"/>
          <w:szCs w:val="24"/>
          <w:lang w:eastAsia="en-US" w:bidi="en-US"/>
        </w:rPr>
        <w:t xml:space="preserve">Лаптев А.П. Береги здоровье смолоду. – М.: Медицина. </w:t>
      </w:r>
      <w:r w:rsidRPr="00390264">
        <w:rPr>
          <w:rFonts w:ascii="Times New Roman" w:hAnsi="Times New Roman" w:cs="Times New Roman"/>
          <w:sz w:val="24"/>
          <w:szCs w:val="24"/>
          <w:lang w:val="en-US" w:eastAsia="en-US" w:bidi="en-US"/>
        </w:rPr>
        <w:t>1988.</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Лаптев А.П. Закаливайтесь на здоровье. - М.: Медицина, 1991. – 159</w:t>
      </w:r>
      <w:r w:rsidRPr="00390264">
        <w:rPr>
          <w:rFonts w:ascii="Times New Roman" w:hAnsi="Times New Roman" w:cs="Times New Roman"/>
          <w:sz w:val="24"/>
          <w:szCs w:val="24"/>
          <w:lang w:val="en-US" w:eastAsia="en-US" w:bidi="en-US"/>
        </w:rPr>
        <w:t>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Лаптев А.П., </w:t>
      </w:r>
      <w:proofErr w:type="spellStart"/>
      <w:r w:rsidRPr="00390264">
        <w:rPr>
          <w:rFonts w:ascii="Times New Roman" w:hAnsi="Times New Roman" w:cs="Times New Roman"/>
          <w:sz w:val="24"/>
          <w:szCs w:val="24"/>
          <w:lang w:eastAsia="en-US" w:bidi="en-US"/>
        </w:rPr>
        <w:t>Полиевский</w:t>
      </w:r>
      <w:proofErr w:type="spellEnd"/>
      <w:r w:rsidRPr="00390264">
        <w:rPr>
          <w:rFonts w:ascii="Times New Roman" w:hAnsi="Times New Roman" w:cs="Times New Roman"/>
          <w:sz w:val="24"/>
          <w:szCs w:val="24"/>
          <w:lang w:eastAsia="en-US" w:bidi="en-US"/>
        </w:rPr>
        <w:t xml:space="preserve"> С.А. Гигиена. - М.: </w:t>
      </w:r>
      <w:proofErr w:type="spellStart"/>
      <w:r w:rsidRPr="00390264">
        <w:rPr>
          <w:rFonts w:ascii="Times New Roman" w:hAnsi="Times New Roman" w:cs="Times New Roman"/>
          <w:sz w:val="24"/>
          <w:szCs w:val="24"/>
          <w:lang w:eastAsia="en-US" w:bidi="en-US"/>
        </w:rPr>
        <w:t>ФиС</w:t>
      </w:r>
      <w:proofErr w:type="spellEnd"/>
      <w:r w:rsidRPr="00390264">
        <w:rPr>
          <w:rFonts w:ascii="Times New Roman" w:hAnsi="Times New Roman" w:cs="Times New Roman"/>
          <w:sz w:val="24"/>
          <w:szCs w:val="24"/>
          <w:lang w:eastAsia="en-US" w:bidi="en-US"/>
        </w:rPr>
        <w:t>, 1990. - С. 41-61, 121-143, 174-226.</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Лукьяненко В.П. Формирование здорового образа жизни // </w:t>
      </w:r>
      <w:proofErr w:type="spellStart"/>
      <w:proofErr w:type="gramStart"/>
      <w:r w:rsidRPr="00390264">
        <w:rPr>
          <w:rFonts w:ascii="Times New Roman" w:hAnsi="Times New Roman" w:cs="Times New Roman"/>
          <w:sz w:val="24"/>
          <w:szCs w:val="24"/>
          <w:lang w:eastAsia="en-US" w:bidi="en-US"/>
        </w:rPr>
        <w:t>Физкульту-ра</w:t>
      </w:r>
      <w:proofErr w:type="spellEnd"/>
      <w:proofErr w:type="gramEnd"/>
      <w:r w:rsidRPr="00390264">
        <w:rPr>
          <w:rFonts w:ascii="Times New Roman" w:hAnsi="Times New Roman" w:cs="Times New Roman"/>
          <w:sz w:val="24"/>
          <w:szCs w:val="24"/>
          <w:lang w:eastAsia="en-US" w:bidi="en-US"/>
        </w:rPr>
        <w:t xml:space="preserve"> в школе. - 2001, № 2. - С.50-55.</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Масленников С.М., Кузнецова Г.</w:t>
      </w:r>
      <w:proofErr w:type="gramStart"/>
      <w:r w:rsidRPr="00390264">
        <w:rPr>
          <w:rFonts w:ascii="Times New Roman" w:hAnsi="Times New Roman" w:cs="Times New Roman"/>
          <w:sz w:val="24"/>
          <w:szCs w:val="24"/>
          <w:lang w:eastAsia="en-US" w:bidi="en-US"/>
        </w:rPr>
        <w:t>А.</w:t>
      </w:r>
      <w:proofErr w:type="gramEnd"/>
      <w:r w:rsidRPr="00390264">
        <w:rPr>
          <w:rFonts w:ascii="Times New Roman" w:hAnsi="Times New Roman" w:cs="Times New Roman"/>
          <w:sz w:val="24"/>
          <w:szCs w:val="24"/>
          <w:lang w:eastAsia="en-US" w:bidi="en-US"/>
        </w:rPr>
        <w:t xml:space="preserve"> Зачем нужна утренняя </w:t>
      </w:r>
      <w:proofErr w:type="spellStart"/>
      <w:r w:rsidRPr="00390264">
        <w:rPr>
          <w:rFonts w:ascii="Times New Roman" w:hAnsi="Times New Roman" w:cs="Times New Roman"/>
          <w:sz w:val="24"/>
          <w:szCs w:val="24"/>
          <w:lang w:eastAsia="en-US" w:bidi="en-US"/>
        </w:rPr>
        <w:t>гигиениче-ская</w:t>
      </w:r>
      <w:proofErr w:type="spellEnd"/>
      <w:r w:rsidRPr="00390264">
        <w:rPr>
          <w:rFonts w:ascii="Times New Roman" w:hAnsi="Times New Roman" w:cs="Times New Roman"/>
          <w:sz w:val="24"/>
          <w:szCs w:val="24"/>
          <w:lang w:eastAsia="en-US" w:bidi="en-US"/>
        </w:rPr>
        <w:t xml:space="preserve"> гимнастика // Физкультура в школе. - 2000, № 3. - С.29-31.</w:t>
      </w:r>
    </w:p>
    <w:p w:rsidR="00390264" w:rsidRPr="00390264" w:rsidRDefault="00390264" w:rsidP="00390264">
      <w:pPr>
        <w:pStyle w:val="a4"/>
        <w:rPr>
          <w:rFonts w:ascii="Times New Roman" w:hAnsi="Times New Roman" w:cs="Times New Roman"/>
          <w:sz w:val="24"/>
          <w:szCs w:val="24"/>
          <w:lang w:val="en-US" w:eastAsia="en-US" w:bidi="en-US"/>
        </w:rPr>
      </w:pPr>
      <w:proofErr w:type="spellStart"/>
      <w:r w:rsidRPr="00390264">
        <w:rPr>
          <w:rFonts w:ascii="Times New Roman" w:hAnsi="Times New Roman" w:cs="Times New Roman"/>
          <w:sz w:val="24"/>
          <w:szCs w:val="24"/>
          <w:lang w:eastAsia="en-US" w:bidi="en-US"/>
        </w:rPr>
        <w:t>Мейгал</w:t>
      </w:r>
      <w:proofErr w:type="spellEnd"/>
      <w:r w:rsidRPr="00390264">
        <w:rPr>
          <w:rFonts w:ascii="Times New Roman" w:hAnsi="Times New Roman" w:cs="Times New Roman"/>
          <w:sz w:val="24"/>
          <w:szCs w:val="24"/>
          <w:lang w:eastAsia="en-US" w:bidi="en-US"/>
        </w:rPr>
        <w:t xml:space="preserve"> А.Ю., </w:t>
      </w:r>
      <w:proofErr w:type="spellStart"/>
      <w:r w:rsidRPr="00390264">
        <w:rPr>
          <w:rFonts w:ascii="Times New Roman" w:hAnsi="Times New Roman" w:cs="Times New Roman"/>
          <w:sz w:val="24"/>
          <w:szCs w:val="24"/>
          <w:lang w:eastAsia="en-US" w:bidi="en-US"/>
        </w:rPr>
        <w:t>Лупандин</w:t>
      </w:r>
      <w:proofErr w:type="spellEnd"/>
      <w:r w:rsidRPr="00390264">
        <w:rPr>
          <w:rFonts w:ascii="Times New Roman" w:hAnsi="Times New Roman" w:cs="Times New Roman"/>
          <w:sz w:val="24"/>
          <w:szCs w:val="24"/>
          <w:lang w:eastAsia="en-US" w:bidi="en-US"/>
        </w:rPr>
        <w:t xml:space="preserve"> Ю.В., </w:t>
      </w:r>
      <w:proofErr w:type="spellStart"/>
      <w:r w:rsidRPr="00390264">
        <w:rPr>
          <w:rFonts w:ascii="Times New Roman" w:hAnsi="Times New Roman" w:cs="Times New Roman"/>
          <w:sz w:val="24"/>
          <w:szCs w:val="24"/>
          <w:lang w:eastAsia="en-US" w:bidi="en-US"/>
        </w:rPr>
        <w:t>Антонен</w:t>
      </w:r>
      <w:proofErr w:type="spellEnd"/>
      <w:r w:rsidRPr="00390264">
        <w:rPr>
          <w:rFonts w:ascii="Times New Roman" w:hAnsi="Times New Roman" w:cs="Times New Roman"/>
          <w:sz w:val="24"/>
          <w:szCs w:val="24"/>
          <w:lang w:eastAsia="en-US" w:bidi="en-US"/>
        </w:rPr>
        <w:t xml:space="preserve"> Е.Г., </w:t>
      </w:r>
      <w:proofErr w:type="spellStart"/>
      <w:r w:rsidRPr="00390264">
        <w:rPr>
          <w:rFonts w:ascii="Times New Roman" w:hAnsi="Times New Roman" w:cs="Times New Roman"/>
          <w:sz w:val="24"/>
          <w:szCs w:val="24"/>
          <w:lang w:eastAsia="en-US" w:bidi="en-US"/>
        </w:rPr>
        <w:t>Стафеев</w:t>
      </w:r>
      <w:proofErr w:type="spellEnd"/>
      <w:r w:rsidRPr="00390264">
        <w:rPr>
          <w:rFonts w:ascii="Times New Roman" w:hAnsi="Times New Roman" w:cs="Times New Roman"/>
          <w:sz w:val="24"/>
          <w:szCs w:val="24"/>
          <w:lang w:eastAsia="en-US" w:bidi="en-US"/>
        </w:rPr>
        <w:t xml:space="preserve"> В.Ф. Двигательная система человека (физиология, неврология, гигиена), Петрозаводск: </w:t>
      </w:r>
      <w:proofErr w:type="spellStart"/>
      <w:r w:rsidRPr="00390264">
        <w:rPr>
          <w:rFonts w:ascii="Times New Roman" w:hAnsi="Times New Roman" w:cs="Times New Roman"/>
          <w:sz w:val="24"/>
          <w:szCs w:val="24"/>
          <w:lang w:eastAsia="en-US" w:bidi="en-US"/>
        </w:rPr>
        <w:t>ПетрГУ</w:t>
      </w:r>
      <w:proofErr w:type="spellEnd"/>
      <w:r w:rsidRPr="00390264">
        <w:rPr>
          <w:rFonts w:ascii="Times New Roman" w:hAnsi="Times New Roman" w:cs="Times New Roman"/>
          <w:sz w:val="24"/>
          <w:szCs w:val="24"/>
          <w:lang w:eastAsia="en-US" w:bidi="en-US"/>
        </w:rPr>
        <w:t xml:space="preserve">, 2006.- </w:t>
      </w:r>
      <w:r w:rsidRPr="00390264">
        <w:rPr>
          <w:rFonts w:ascii="Times New Roman" w:hAnsi="Times New Roman" w:cs="Times New Roman"/>
          <w:sz w:val="24"/>
          <w:szCs w:val="24"/>
          <w:lang w:val="en-US" w:eastAsia="en-US" w:bidi="en-US"/>
        </w:rPr>
        <w:t xml:space="preserve">202 с. </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Минх</w:t>
      </w:r>
      <w:proofErr w:type="spellEnd"/>
      <w:r w:rsidRPr="00390264">
        <w:rPr>
          <w:rFonts w:ascii="Times New Roman" w:hAnsi="Times New Roman" w:cs="Times New Roman"/>
          <w:sz w:val="24"/>
          <w:szCs w:val="24"/>
          <w:lang w:eastAsia="en-US" w:bidi="en-US"/>
        </w:rPr>
        <w:t xml:space="preserve"> А.А. Общая гигиена. - М.: Медицина, 1984. - С. 18-76, 87-89, 232-261.</w:t>
      </w:r>
    </w:p>
    <w:p w:rsidR="00390264" w:rsidRPr="00106D48" w:rsidRDefault="00390264" w:rsidP="00390264">
      <w:pPr>
        <w:pStyle w:val="a4"/>
        <w:rPr>
          <w:rFonts w:ascii="Times New Roman" w:hAnsi="Times New Roman" w:cs="Times New Roman"/>
          <w:sz w:val="24"/>
          <w:szCs w:val="24"/>
          <w:lang w:eastAsia="en-US" w:bidi="en-US"/>
        </w:rPr>
      </w:pPr>
      <w:proofErr w:type="gramStart"/>
      <w:r w:rsidRPr="00390264">
        <w:rPr>
          <w:rFonts w:ascii="Times New Roman" w:hAnsi="Times New Roman" w:cs="Times New Roman"/>
          <w:sz w:val="24"/>
          <w:szCs w:val="24"/>
          <w:lang w:eastAsia="en-US" w:bidi="en-US"/>
        </w:rPr>
        <w:t>Петровский</w:t>
      </w:r>
      <w:proofErr w:type="gramEnd"/>
      <w:r w:rsidRPr="00390264">
        <w:rPr>
          <w:rFonts w:ascii="Times New Roman" w:hAnsi="Times New Roman" w:cs="Times New Roman"/>
          <w:sz w:val="24"/>
          <w:szCs w:val="24"/>
          <w:lang w:eastAsia="en-US" w:bidi="en-US"/>
        </w:rPr>
        <w:t xml:space="preserve"> Н.С., </w:t>
      </w:r>
      <w:proofErr w:type="spellStart"/>
      <w:r w:rsidRPr="00390264">
        <w:rPr>
          <w:rFonts w:ascii="Times New Roman" w:hAnsi="Times New Roman" w:cs="Times New Roman"/>
          <w:sz w:val="24"/>
          <w:szCs w:val="24"/>
          <w:lang w:eastAsia="en-US" w:bidi="en-US"/>
        </w:rPr>
        <w:t>Ванханен</w:t>
      </w:r>
      <w:proofErr w:type="spellEnd"/>
      <w:r w:rsidRPr="00390264">
        <w:rPr>
          <w:rFonts w:ascii="Times New Roman" w:hAnsi="Times New Roman" w:cs="Times New Roman"/>
          <w:sz w:val="24"/>
          <w:szCs w:val="24"/>
          <w:lang w:eastAsia="en-US" w:bidi="en-US"/>
        </w:rPr>
        <w:t xml:space="preserve"> В.Д. Гигиена питания. </w:t>
      </w:r>
      <w:proofErr w:type="spellStart"/>
      <w:r w:rsidRPr="00106D48">
        <w:rPr>
          <w:rFonts w:ascii="Times New Roman" w:hAnsi="Times New Roman" w:cs="Times New Roman"/>
          <w:sz w:val="24"/>
          <w:szCs w:val="24"/>
          <w:lang w:eastAsia="en-US" w:bidi="en-US"/>
        </w:rPr>
        <w:t>М.:Медицина</w:t>
      </w:r>
      <w:proofErr w:type="spellEnd"/>
      <w:r w:rsidRPr="00106D48">
        <w:rPr>
          <w:rFonts w:ascii="Times New Roman" w:hAnsi="Times New Roman" w:cs="Times New Roman"/>
          <w:sz w:val="24"/>
          <w:szCs w:val="24"/>
          <w:lang w:eastAsia="en-US" w:bidi="en-US"/>
        </w:rPr>
        <w:t>, 1982.</w:t>
      </w:r>
    </w:p>
    <w:p w:rsidR="00390264" w:rsidRPr="00106D48"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Пивоваров Ю.П. Гигиена и экология человека (курс лекций). </w:t>
      </w:r>
      <w:r w:rsidRPr="00106D48">
        <w:rPr>
          <w:rFonts w:ascii="Times New Roman" w:hAnsi="Times New Roman" w:cs="Times New Roman"/>
          <w:sz w:val="24"/>
          <w:szCs w:val="24"/>
          <w:lang w:eastAsia="en-US" w:bidi="en-US"/>
        </w:rPr>
        <w:t>М.,  1999.</w:t>
      </w:r>
    </w:p>
    <w:p w:rsidR="00390264" w:rsidRPr="00390264" w:rsidRDefault="00390264" w:rsidP="00390264">
      <w:pPr>
        <w:pStyle w:val="a4"/>
        <w:rPr>
          <w:rFonts w:ascii="Times New Roman" w:hAnsi="Times New Roman" w:cs="Times New Roman"/>
          <w:bCs/>
          <w:sz w:val="24"/>
          <w:szCs w:val="24"/>
          <w:lang w:eastAsia="en-US" w:bidi="en-US"/>
        </w:rPr>
      </w:pPr>
      <w:proofErr w:type="spellStart"/>
      <w:r w:rsidRPr="00390264">
        <w:rPr>
          <w:rFonts w:ascii="Times New Roman" w:hAnsi="Times New Roman" w:cs="Times New Roman"/>
          <w:sz w:val="24"/>
          <w:szCs w:val="24"/>
          <w:lang w:eastAsia="en-US" w:bidi="en-US"/>
        </w:rPr>
        <w:t>Пшендин</w:t>
      </w:r>
      <w:proofErr w:type="spellEnd"/>
      <w:r w:rsidRPr="00390264">
        <w:rPr>
          <w:rFonts w:ascii="Times New Roman" w:hAnsi="Times New Roman" w:cs="Times New Roman"/>
          <w:sz w:val="24"/>
          <w:szCs w:val="24"/>
          <w:lang w:eastAsia="en-US" w:bidi="en-US"/>
        </w:rPr>
        <w:t xml:space="preserve"> А.И. Рациональное питание спортсменов: Для любителей и профессионалов. - СПб</w:t>
      </w:r>
      <w:proofErr w:type="gramStart"/>
      <w:r w:rsidRPr="00390264">
        <w:rPr>
          <w:rFonts w:ascii="Times New Roman" w:hAnsi="Times New Roman" w:cs="Times New Roman"/>
          <w:sz w:val="24"/>
          <w:szCs w:val="24"/>
          <w:lang w:eastAsia="en-US" w:bidi="en-US"/>
        </w:rPr>
        <w:t xml:space="preserve">.: </w:t>
      </w:r>
      <w:proofErr w:type="gramEnd"/>
      <w:r w:rsidRPr="00390264">
        <w:rPr>
          <w:rFonts w:ascii="Times New Roman" w:hAnsi="Times New Roman" w:cs="Times New Roman"/>
          <w:sz w:val="24"/>
          <w:szCs w:val="24"/>
          <w:lang w:eastAsia="en-US" w:bidi="en-US"/>
        </w:rPr>
        <w:t>ГИОРД, 1999. - С.10-114.</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Полиевский</w:t>
      </w:r>
      <w:proofErr w:type="spellEnd"/>
      <w:r w:rsidRPr="00390264">
        <w:rPr>
          <w:rFonts w:ascii="Times New Roman" w:hAnsi="Times New Roman" w:cs="Times New Roman"/>
          <w:sz w:val="24"/>
          <w:szCs w:val="24"/>
          <w:lang w:eastAsia="en-US" w:bidi="en-US"/>
        </w:rPr>
        <w:t xml:space="preserve"> С.А. Физическое воспитание учащейся молодежи. </w:t>
      </w:r>
      <w:proofErr w:type="gramStart"/>
      <w:r w:rsidRPr="00390264">
        <w:rPr>
          <w:rFonts w:ascii="Times New Roman" w:hAnsi="Times New Roman" w:cs="Times New Roman"/>
          <w:sz w:val="24"/>
          <w:szCs w:val="24"/>
          <w:lang w:eastAsia="en-US" w:bidi="en-US"/>
        </w:rPr>
        <w:t>-М</w:t>
      </w:r>
      <w:proofErr w:type="gramEnd"/>
      <w:r w:rsidRPr="00390264">
        <w:rPr>
          <w:rFonts w:ascii="Times New Roman" w:hAnsi="Times New Roman" w:cs="Times New Roman"/>
          <w:sz w:val="24"/>
          <w:szCs w:val="24"/>
          <w:lang w:eastAsia="en-US" w:bidi="en-US"/>
        </w:rPr>
        <w:t>.: Медицина, 1989. - С. 12-26, 47-54, 67-108, 110-126.</w:t>
      </w:r>
    </w:p>
    <w:p w:rsidR="00390264" w:rsidRPr="00106D48"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Сердюковская</w:t>
      </w:r>
      <w:proofErr w:type="spellEnd"/>
      <w:r w:rsidRPr="00390264">
        <w:rPr>
          <w:rFonts w:ascii="Times New Roman" w:hAnsi="Times New Roman" w:cs="Times New Roman"/>
          <w:sz w:val="24"/>
          <w:szCs w:val="24"/>
          <w:lang w:eastAsia="en-US" w:bidi="en-US"/>
        </w:rPr>
        <w:t xml:space="preserve"> Г.Н. Гигиена детей и подростков. </w:t>
      </w:r>
      <w:proofErr w:type="spellStart"/>
      <w:r w:rsidRPr="00106D48">
        <w:rPr>
          <w:rFonts w:ascii="Times New Roman" w:hAnsi="Times New Roman" w:cs="Times New Roman"/>
          <w:sz w:val="24"/>
          <w:szCs w:val="24"/>
          <w:lang w:eastAsia="en-US" w:bidi="en-US"/>
        </w:rPr>
        <w:t>М.:Медицина</w:t>
      </w:r>
      <w:proofErr w:type="spellEnd"/>
      <w:r w:rsidRPr="00106D48">
        <w:rPr>
          <w:rFonts w:ascii="Times New Roman" w:hAnsi="Times New Roman" w:cs="Times New Roman"/>
          <w:sz w:val="24"/>
          <w:szCs w:val="24"/>
          <w:lang w:eastAsia="en-US" w:bidi="en-US"/>
        </w:rPr>
        <w:t>, 1986.</w:t>
      </w:r>
    </w:p>
    <w:p w:rsidR="00390264" w:rsidRPr="00106D48"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Стафеев</w:t>
      </w:r>
      <w:proofErr w:type="spellEnd"/>
      <w:r w:rsidRPr="00390264">
        <w:rPr>
          <w:rFonts w:ascii="Times New Roman" w:hAnsi="Times New Roman" w:cs="Times New Roman"/>
          <w:sz w:val="24"/>
          <w:szCs w:val="24"/>
          <w:lang w:eastAsia="en-US" w:bidi="en-US"/>
        </w:rPr>
        <w:t xml:space="preserve"> В.Ф. Гигиена в вопросах и ответах. – Петрозаводск: ПГУ, 1998.- </w:t>
      </w:r>
      <w:r w:rsidRPr="00106D48">
        <w:rPr>
          <w:rFonts w:ascii="Times New Roman" w:hAnsi="Times New Roman" w:cs="Times New Roman"/>
          <w:sz w:val="24"/>
          <w:szCs w:val="24"/>
          <w:lang w:eastAsia="en-US" w:bidi="en-US"/>
        </w:rPr>
        <w:t xml:space="preserve">103 с.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Сухарев А.Г. Здоровье и физическое воспитание детей и подростков. - М.: Медицина, 1991. - С.152-156, 172-247.</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Чмиленко</w:t>
      </w:r>
      <w:proofErr w:type="spellEnd"/>
      <w:r w:rsidRPr="00390264">
        <w:rPr>
          <w:rFonts w:ascii="Times New Roman" w:hAnsi="Times New Roman" w:cs="Times New Roman"/>
          <w:sz w:val="24"/>
          <w:szCs w:val="24"/>
          <w:lang w:eastAsia="en-US" w:bidi="en-US"/>
        </w:rPr>
        <w:t xml:space="preserve"> В.И. </w:t>
      </w:r>
      <w:proofErr w:type="spellStart"/>
      <w:r w:rsidRPr="00390264">
        <w:rPr>
          <w:rFonts w:ascii="Times New Roman" w:hAnsi="Times New Roman" w:cs="Times New Roman"/>
          <w:sz w:val="24"/>
          <w:szCs w:val="24"/>
          <w:lang w:eastAsia="en-US" w:bidi="en-US"/>
        </w:rPr>
        <w:t>Валеология</w:t>
      </w:r>
      <w:proofErr w:type="spellEnd"/>
      <w:r w:rsidRPr="00390264">
        <w:rPr>
          <w:rFonts w:ascii="Times New Roman" w:hAnsi="Times New Roman" w:cs="Times New Roman"/>
          <w:sz w:val="24"/>
          <w:szCs w:val="24"/>
          <w:lang w:eastAsia="en-US" w:bidi="en-US"/>
        </w:rPr>
        <w:t xml:space="preserve">: </w:t>
      </w:r>
      <w:proofErr w:type="spellStart"/>
      <w:r w:rsidRPr="00390264">
        <w:rPr>
          <w:rFonts w:ascii="Times New Roman" w:hAnsi="Times New Roman" w:cs="Times New Roman"/>
          <w:sz w:val="24"/>
          <w:szCs w:val="24"/>
          <w:lang w:eastAsia="en-US" w:bidi="en-US"/>
        </w:rPr>
        <w:t>Учеб</w:t>
      </w:r>
      <w:proofErr w:type="gramStart"/>
      <w:r w:rsidRPr="00390264">
        <w:rPr>
          <w:rFonts w:ascii="Times New Roman" w:hAnsi="Times New Roman" w:cs="Times New Roman"/>
          <w:sz w:val="24"/>
          <w:szCs w:val="24"/>
          <w:lang w:eastAsia="en-US" w:bidi="en-US"/>
        </w:rPr>
        <w:t>.п</w:t>
      </w:r>
      <w:proofErr w:type="gramEnd"/>
      <w:r w:rsidRPr="00390264">
        <w:rPr>
          <w:rFonts w:ascii="Times New Roman" w:hAnsi="Times New Roman" w:cs="Times New Roman"/>
          <w:sz w:val="24"/>
          <w:szCs w:val="24"/>
          <w:lang w:eastAsia="en-US" w:bidi="en-US"/>
        </w:rPr>
        <w:t>особие</w:t>
      </w:r>
      <w:proofErr w:type="spellEnd"/>
      <w:r w:rsidRPr="00390264">
        <w:rPr>
          <w:rFonts w:ascii="Times New Roman" w:hAnsi="Times New Roman" w:cs="Times New Roman"/>
          <w:sz w:val="24"/>
          <w:szCs w:val="24"/>
          <w:lang w:eastAsia="en-US" w:bidi="en-US"/>
        </w:rPr>
        <w:t>. - М.: Уникум-центр, 1999. - С.48-50.</w:t>
      </w:r>
    </w:p>
    <w:p w:rsidR="00390264" w:rsidRPr="00390264"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Чусов</w:t>
      </w:r>
      <w:proofErr w:type="spellEnd"/>
      <w:r w:rsidRPr="00390264">
        <w:rPr>
          <w:rFonts w:ascii="Times New Roman" w:hAnsi="Times New Roman" w:cs="Times New Roman"/>
          <w:sz w:val="24"/>
          <w:szCs w:val="24"/>
          <w:lang w:eastAsia="en-US" w:bidi="en-US"/>
        </w:rPr>
        <w:t xml:space="preserve"> Ю.А. Закаливание школьников. - М.: Просвещение, 1985. - 126 </w:t>
      </w:r>
      <w:proofErr w:type="gramStart"/>
      <w:r w:rsidRPr="00390264">
        <w:rPr>
          <w:rFonts w:ascii="Times New Roman" w:hAnsi="Times New Roman" w:cs="Times New Roman"/>
          <w:sz w:val="24"/>
          <w:szCs w:val="24"/>
          <w:lang w:eastAsia="en-US" w:bidi="en-US"/>
        </w:rPr>
        <w:t>с</w:t>
      </w:r>
      <w:proofErr w:type="gramEnd"/>
      <w:r w:rsidRPr="00390264">
        <w:rPr>
          <w:rFonts w:ascii="Times New Roman" w:hAnsi="Times New Roman" w:cs="Times New Roman"/>
          <w:sz w:val="24"/>
          <w:szCs w:val="24"/>
          <w:lang w:eastAsia="en-US" w:bidi="en-US"/>
        </w:rPr>
        <w:t>.</w:t>
      </w:r>
    </w:p>
    <w:p w:rsidR="00145D58" w:rsidRDefault="00390264" w:rsidP="00390264">
      <w:pPr>
        <w:pStyle w:val="a4"/>
        <w:rPr>
          <w:rFonts w:ascii="Times New Roman" w:hAnsi="Times New Roman" w:cs="Times New Roman"/>
          <w:sz w:val="24"/>
          <w:szCs w:val="24"/>
          <w:lang w:eastAsia="en-US" w:bidi="en-US"/>
        </w:rPr>
      </w:pPr>
      <w:proofErr w:type="spellStart"/>
      <w:r w:rsidRPr="00390264">
        <w:rPr>
          <w:rFonts w:ascii="Times New Roman" w:hAnsi="Times New Roman" w:cs="Times New Roman"/>
          <w:sz w:val="24"/>
          <w:szCs w:val="24"/>
          <w:lang w:eastAsia="en-US" w:bidi="en-US"/>
        </w:rPr>
        <w:t>Чусов</w:t>
      </w:r>
      <w:proofErr w:type="spellEnd"/>
      <w:r w:rsidRPr="00390264">
        <w:rPr>
          <w:rFonts w:ascii="Times New Roman" w:hAnsi="Times New Roman" w:cs="Times New Roman"/>
          <w:sz w:val="24"/>
          <w:szCs w:val="24"/>
          <w:lang w:eastAsia="en-US" w:bidi="en-US"/>
        </w:rPr>
        <w:t xml:space="preserve"> Ю.А. Особенности закаливания спортсменов. - М.: </w:t>
      </w:r>
      <w:proofErr w:type="spellStart"/>
      <w:r w:rsidRPr="00390264">
        <w:rPr>
          <w:rFonts w:ascii="Times New Roman" w:hAnsi="Times New Roman" w:cs="Times New Roman"/>
          <w:sz w:val="24"/>
          <w:szCs w:val="24"/>
          <w:lang w:eastAsia="en-US" w:bidi="en-US"/>
        </w:rPr>
        <w:t>ФиС</w:t>
      </w:r>
      <w:proofErr w:type="spellEnd"/>
      <w:r w:rsidRPr="00390264">
        <w:rPr>
          <w:rFonts w:ascii="Times New Roman" w:hAnsi="Times New Roman" w:cs="Times New Roman"/>
          <w:sz w:val="24"/>
          <w:szCs w:val="24"/>
          <w:lang w:eastAsia="en-US" w:bidi="en-US"/>
        </w:rPr>
        <w:t>, 1987. - 93 с.</w:t>
      </w:r>
    </w:p>
    <w:p w:rsidR="00106D48" w:rsidRDefault="00106D48" w:rsidP="00390264">
      <w:pPr>
        <w:pStyle w:val="a4"/>
        <w:rPr>
          <w:rFonts w:ascii="Times New Roman" w:hAnsi="Times New Roman" w:cs="Times New Roman"/>
          <w:sz w:val="24"/>
          <w:szCs w:val="24"/>
          <w:lang w:eastAsia="en-US" w:bidi="en-US"/>
        </w:rPr>
      </w:pPr>
    </w:p>
    <w:p w:rsidR="00106D48" w:rsidRPr="00106D48" w:rsidRDefault="00106D48" w:rsidP="00390264">
      <w:pPr>
        <w:pStyle w:val="a4"/>
        <w:rPr>
          <w:rFonts w:ascii="Times New Roman" w:hAnsi="Times New Roman" w:cs="Times New Roman"/>
          <w:sz w:val="24"/>
          <w:szCs w:val="24"/>
          <w:lang w:eastAsia="en-US" w:bidi="en-US"/>
        </w:rPr>
      </w:pPr>
    </w:p>
    <w:p w:rsidR="00145D58" w:rsidRDefault="00145D58" w:rsidP="00390264">
      <w:pPr>
        <w:pStyle w:val="a4"/>
        <w:rPr>
          <w:rFonts w:ascii="Times New Roman" w:hAnsi="Times New Roman" w:cs="Times New Roman"/>
          <w:b/>
          <w:sz w:val="24"/>
          <w:szCs w:val="24"/>
        </w:rPr>
      </w:pPr>
    </w:p>
    <w:p w:rsidR="00390264" w:rsidRPr="00390264" w:rsidRDefault="00390264" w:rsidP="00145D58">
      <w:pPr>
        <w:pStyle w:val="a4"/>
        <w:jc w:val="center"/>
        <w:rPr>
          <w:rFonts w:ascii="Times New Roman" w:hAnsi="Times New Roman" w:cs="Times New Roman"/>
          <w:b/>
          <w:sz w:val="24"/>
          <w:szCs w:val="24"/>
        </w:rPr>
      </w:pPr>
      <w:r w:rsidRPr="00390264">
        <w:rPr>
          <w:rFonts w:ascii="Times New Roman" w:hAnsi="Times New Roman" w:cs="Times New Roman"/>
          <w:b/>
          <w:sz w:val="24"/>
          <w:szCs w:val="24"/>
        </w:rPr>
        <w:lastRenderedPageBreak/>
        <w:t>Календарно - тематическое планирование</w:t>
      </w:r>
    </w:p>
    <w:p w:rsidR="00390264" w:rsidRPr="00390264" w:rsidRDefault="00390264" w:rsidP="00390264">
      <w:pPr>
        <w:pStyle w:val="a4"/>
        <w:rPr>
          <w:rFonts w:ascii="Times New Roman" w:hAnsi="Times New Roman" w:cs="Times New Roman"/>
          <w:sz w:val="24"/>
          <w:szCs w:val="2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2"/>
        <w:gridCol w:w="3260"/>
        <w:gridCol w:w="3827"/>
        <w:gridCol w:w="1418"/>
        <w:gridCol w:w="992"/>
        <w:gridCol w:w="992"/>
        <w:gridCol w:w="992"/>
      </w:tblGrid>
      <w:tr w:rsidR="00145D58" w:rsidRPr="00390264" w:rsidTr="00FF6AB2">
        <w:trPr>
          <w:trHeight w:val="817"/>
        </w:trPr>
        <w:tc>
          <w:tcPr>
            <w:tcW w:w="709"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position w:val="-6"/>
                <w:sz w:val="24"/>
                <w:szCs w:val="24"/>
                <w:lang w:eastAsia="en-US"/>
              </w:rPr>
              <w:t>№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position w:val="-6"/>
                <w:sz w:val="24"/>
                <w:szCs w:val="24"/>
                <w:lang w:eastAsia="en-US"/>
              </w:rPr>
              <w:t>Тема занятия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sz w:val="24"/>
                <w:szCs w:val="24"/>
                <w:lang w:eastAsia="en-US"/>
              </w:rPr>
              <w:t>Цели занятия</w:t>
            </w:r>
          </w:p>
        </w:tc>
        <w:tc>
          <w:tcPr>
            <w:tcW w:w="3827"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position w:val="-6"/>
                <w:sz w:val="24"/>
                <w:szCs w:val="24"/>
                <w:lang w:eastAsia="en-US"/>
              </w:rPr>
              <w:t>Базовые понятия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sz w:val="24"/>
                <w:szCs w:val="24"/>
                <w:lang w:eastAsia="en-US"/>
              </w:rPr>
              <w:t>Виды контроля</w:t>
            </w:r>
          </w:p>
        </w:tc>
        <w:tc>
          <w:tcPr>
            <w:tcW w:w="992"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position w:val="-6"/>
                <w:sz w:val="24"/>
                <w:szCs w:val="24"/>
                <w:lang w:eastAsia="en-US"/>
              </w:rPr>
              <w:t>Количество часов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145D58" w:rsidRPr="00145D58" w:rsidRDefault="00145D58" w:rsidP="00145D58">
            <w:pPr>
              <w:pStyle w:val="a4"/>
              <w:jc w:val="center"/>
              <w:rPr>
                <w:rFonts w:ascii="Times New Roman" w:eastAsia="Times New Roman" w:hAnsi="Times New Roman" w:cs="Times New Roman"/>
                <w:b/>
                <w:sz w:val="24"/>
                <w:szCs w:val="24"/>
                <w:lang w:eastAsia="en-US"/>
              </w:rPr>
            </w:pPr>
            <w:r w:rsidRPr="00145D58">
              <w:rPr>
                <w:rFonts w:ascii="Times New Roman" w:hAnsi="Times New Roman" w:cs="Times New Roman"/>
                <w:b/>
                <w:position w:val="-6"/>
                <w:sz w:val="24"/>
                <w:szCs w:val="24"/>
                <w:lang w:eastAsia="en-US"/>
              </w:rPr>
              <w:t>Планируемая дата</w:t>
            </w:r>
          </w:p>
        </w:tc>
        <w:tc>
          <w:tcPr>
            <w:tcW w:w="992" w:type="dxa"/>
            <w:tcBorders>
              <w:top w:val="single" w:sz="4" w:space="0" w:color="auto"/>
              <w:left w:val="single" w:sz="4" w:space="0" w:color="auto"/>
              <w:bottom w:val="single" w:sz="4" w:space="0" w:color="auto"/>
              <w:right w:val="single" w:sz="4" w:space="0" w:color="auto"/>
            </w:tcBorders>
          </w:tcPr>
          <w:p w:rsidR="00145D58" w:rsidRPr="00145D58" w:rsidRDefault="00145D58" w:rsidP="00145D58">
            <w:pPr>
              <w:pStyle w:val="a4"/>
              <w:jc w:val="center"/>
              <w:rPr>
                <w:rFonts w:ascii="Times New Roman" w:hAnsi="Times New Roman" w:cs="Times New Roman"/>
                <w:b/>
                <w:position w:val="-6"/>
                <w:sz w:val="24"/>
                <w:szCs w:val="24"/>
                <w:lang w:eastAsia="en-US"/>
              </w:rPr>
            </w:pPr>
            <w:r w:rsidRPr="00145D58">
              <w:rPr>
                <w:rFonts w:ascii="Times New Roman" w:hAnsi="Times New Roman" w:cs="Times New Roman"/>
                <w:b/>
                <w:position w:val="-6"/>
                <w:sz w:val="24"/>
                <w:szCs w:val="24"/>
                <w:lang w:eastAsia="en-US"/>
              </w:rPr>
              <w:t>Фактическая дата</w:t>
            </w:r>
          </w:p>
        </w:tc>
      </w:tr>
      <w:tr w:rsidR="00145D58" w:rsidRPr="00390264" w:rsidTr="00145D58">
        <w:trPr>
          <w:trHeight w:val="299"/>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145D58">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1. Окружающая среда и здоровье человека</w:t>
            </w:r>
            <w:r>
              <w:rPr>
                <w:rFonts w:ascii="Times New Roman" w:eastAsia="Times New Roman" w:hAnsi="Times New Roman" w:cs="Times New Roman"/>
                <w:b/>
                <w:i/>
                <w:sz w:val="24"/>
                <w:szCs w:val="24"/>
                <w:lang w:eastAsia="en-US"/>
              </w:rPr>
              <w:t xml:space="preserve"> </w:t>
            </w:r>
            <w:r>
              <w:rPr>
                <w:rFonts w:ascii="Times New Roman" w:hAnsi="Times New Roman" w:cs="Times New Roman"/>
                <w:b/>
                <w:i/>
                <w:sz w:val="24"/>
                <w:szCs w:val="24"/>
                <w:lang w:eastAsia="en-US"/>
              </w:rPr>
              <w:t xml:space="preserve"> 20</w:t>
            </w:r>
            <w:r w:rsidRPr="00390264">
              <w:rPr>
                <w:rFonts w:ascii="Times New Roman" w:hAnsi="Times New Roman" w:cs="Times New Roman"/>
                <w:b/>
                <w:i/>
                <w:sz w:val="24"/>
                <w:szCs w:val="24"/>
                <w:lang w:eastAsia="en-US"/>
              </w:rPr>
              <w:t xml:space="preserve"> часов</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145D58">
            <w:pPr>
              <w:pStyle w:val="a4"/>
              <w:jc w:val="center"/>
              <w:rPr>
                <w:rFonts w:ascii="Times New Roman" w:hAnsi="Times New Roman" w:cs="Times New Roman"/>
                <w:b/>
                <w:i/>
                <w:sz w:val="24"/>
                <w:szCs w:val="24"/>
                <w:lang w:eastAsia="en-US"/>
              </w:rPr>
            </w:pPr>
          </w:p>
        </w:tc>
      </w:tr>
      <w:tr w:rsidR="00145D58" w:rsidRPr="00390264" w:rsidTr="00FF6AB2">
        <w:trPr>
          <w:trHeight w:val="498"/>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Предмет и задачи науки экологии. </w:t>
            </w:r>
          </w:p>
          <w:p w:rsidR="00145D58" w:rsidRPr="00390264" w:rsidRDefault="00145D58" w:rsidP="00145D58">
            <w:pPr>
              <w:pStyle w:val="a4"/>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представление об экологии человека как научном направлении, включающее биологическую, социальную и прикладную составляющие.</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Экология человека: биологическая, социальная, прикладная. Экологические факторы: абиотические, биотические. Антропогенные (социальные, физические, химические, биологические).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5D58" w:rsidRPr="00390264" w:rsidRDefault="00FF6AB2"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05.09</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498"/>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tcPr>
          <w:p w:rsidR="00145D58" w:rsidRPr="00145D58" w:rsidRDefault="00145D58" w:rsidP="00390264">
            <w:pPr>
              <w:pStyle w:val="a4"/>
              <w:rPr>
                <w:rFonts w:ascii="Times New Roman" w:hAnsi="Times New Roman" w:cs="Times New Roman"/>
                <w:b/>
                <w:sz w:val="24"/>
                <w:szCs w:val="24"/>
                <w:lang w:eastAsia="en-US"/>
              </w:rPr>
            </w:pPr>
            <w:r w:rsidRPr="00390264">
              <w:rPr>
                <w:rFonts w:ascii="Times New Roman" w:hAnsi="Times New Roman" w:cs="Times New Roman"/>
                <w:sz w:val="24"/>
                <w:szCs w:val="24"/>
                <w:lang w:eastAsia="en-US"/>
              </w:rPr>
              <w:t>Растения, животные, грибы и бактерии в</w:t>
            </w:r>
            <w:r>
              <w:rPr>
                <w:rFonts w:ascii="Times New Roman" w:hAnsi="Times New Roman" w:cs="Times New Roman"/>
                <w:sz w:val="24"/>
                <w:szCs w:val="24"/>
                <w:lang w:eastAsia="en-US"/>
              </w:rPr>
              <w:t xml:space="preserve"> </w:t>
            </w:r>
            <w:r w:rsidRPr="00390264">
              <w:rPr>
                <w:rFonts w:ascii="Times New Roman" w:hAnsi="Times New Roman" w:cs="Times New Roman"/>
                <w:sz w:val="24"/>
                <w:szCs w:val="24"/>
                <w:lang w:eastAsia="en-US"/>
              </w:rPr>
              <w:t>природе.</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приспособленность орган</w:t>
            </w:r>
            <w:r w:rsidR="00FF6AB2">
              <w:rPr>
                <w:rFonts w:ascii="Times New Roman" w:hAnsi="Times New Roman" w:cs="Times New Roman"/>
                <w:sz w:val="24"/>
                <w:szCs w:val="24"/>
                <w:lang w:eastAsia="en-US"/>
              </w:rPr>
              <w:t xml:space="preserve">измов между собой к совместному </w:t>
            </w:r>
            <w:r w:rsidRPr="00390264">
              <w:rPr>
                <w:rFonts w:ascii="Times New Roman" w:hAnsi="Times New Roman" w:cs="Times New Roman"/>
                <w:sz w:val="24"/>
                <w:szCs w:val="24"/>
                <w:lang w:eastAsia="en-US"/>
              </w:rPr>
              <w:t>существованию.</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FF6AB2"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Этапы развития взаимоотношений человека с природой.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5D58" w:rsidRPr="00390264" w:rsidRDefault="00FF6AB2" w:rsidP="00390264">
            <w:pPr>
              <w:pStyle w:val="a4"/>
              <w:rPr>
                <w:rFonts w:ascii="Times New Roman" w:hAnsi="Times New Roman" w:cs="Times New Roman"/>
                <w:position w:val="-6"/>
                <w:sz w:val="24"/>
                <w:szCs w:val="24"/>
                <w:lang w:eastAsia="en-US"/>
              </w:rPr>
            </w:pPr>
            <w:r>
              <w:rPr>
                <w:rFonts w:ascii="Times New Roman" w:hAnsi="Times New Roman" w:cs="Times New Roman"/>
                <w:position w:val="-6"/>
                <w:sz w:val="24"/>
                <w:szCs w:val="24"/>
                <w:lang w:eastAsia="en-US"/>
              </w:rPr>
              <w:t>Индивидуальный.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12.09</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533"/>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i/>
                <w:sz w:val="24"/>
                <w:szCs w:val="24"/>
                <w:lang w:eastAsia="en-US"/>
              </w:rPr>
            </w:pPr>
            <w:r w:rsidRPr="00390264">
              <w:rPr>
                <w:rFonts w:ascii="Times New Roman" w:hAnsi="Times New Roman" w:cs="Times New Roman"/>
                <w:sz w:val="24"/>
                <w:szCs w:val="24"/>
                <w:lang w:eastAsia="en-US"/>
              </w:rPr>
              <w:t>Приспособленность организмов между собой к совместному существованию.</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представление о человеке как биосоциальном существе.</w:t>
            </w:r>
            <w:r>
              <w:rPr>
                <w:rFonts w:ascii="Times New Roman" w:hAnsi="Times New Roman" w:cs="Times New Roman"/>
                <w:sz w:val="24"/>
                <w:szCs w:val="24"/>
                <w:lang w:eastAsia="en-US"/>
              </w:rPr>
              <w:t xml:space="preserve"> </w:t>
            </w:r>
            <w:r w:rsidRPr="00390264">
              <w:rPr>
                <w:rFonts w:ascii="Times New Roman" w:hAnsi="Times New Roman" w:cs="Times New Roman"/>
                <w:sz w:val="24"/>
                <w:szCs w:val="24"/>
                <w:lang w:eastAsia="en-US"/>
              </w:rPr>
              <w:t>Сформировать приспособленность организмов между собой к совместному существованию.</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Человек – биосоциальное существо. Природная и социальная среда. Здоровье, образ жизни, режим дня.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Текущий. Индивидуальный.</w:t>
            </w:r>
          </w:p>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 xml:space="preserve">Взаимоконтроль. </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19.09</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1503"/>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b/>
                <w:sz w:val="24"/>
                <w:szCs w:val="24"/>
                <w:u w:val="single"/>
                <w:lang w:eastAsia="en-US"/>
              </w:rPr>
              <w:t>Практическая работа №1 «Изучение видового состава организмов и ознакомление с их приспособленностью».</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Охарактеризовать этапы развития взаимоотношений человека с </w:t>
            </w:r>
            <w:proofErr w:type="spellStart"/>
            <w:r w:rsidRPr="00390264">
              <w:rPr>
                <w:rFonts w:ascii="Times New Roman" w:hAnsi="Times New Roman" w:cs="Times New Roman"/>
                <w:sz w:val="24"/>
                <w:szCs w:val="24"/>
                <w:lang w:eastAsia="en-US"/>
              </w:rPr>
              <w:t>природой</w:t>
            </w:r>
            <w:proofErr w:type="gramStart"/>
            <w:r w:rsidRPr="00390264">
              <w:rPr>
                <w:rFonts w:ascii="Times New Roman" w:hAnsi="Times New Roman" w:cs="Times New Roman"/>
                <w:sz w:val="24"/>
                <w:szCs w:val="24"/>
                <w:lang w:eastAsia="en-US"/>
              </w:rPr>
              <w:t>.И</w:t>
            </w:r>
            <w:proofErr w:type="gramEnd"/>
            <w:r w:rsidRPr="00390264">
              <w:rPr>
                <w:rFonts w:ascii="Times New Roman" w:hAnsi="Times New Roman" w:cs="Times New Roman"/>
                <w:sz w:val="24"/>
                <w:szCs w:val="24"/>
                <w:lang w:eastAsia="en-US"/>
              </w:rPr>
              <w:t>зучение</w:t>
            </w:r>
            <w:proofErr w:type="spellEnd"/>
            <w:r w:rsidRPr="00390264">
              <w:rPr>
                <w:rFonts w:ascii="Times New Roman" w:hAnsi="Times New Roman" w:cs="Times New Roman"/>
                <w:sz w:val="24"/>
                <w:szCs w:val="24"/>
                <w:lang w:eastAsia="en-US"/>
              </w:rPr>
              <w:t xml:space="preserve"> видового состава организмов и ознакомление с их приспособленностью.</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 Этапы развития взаимоотношений человека с природой.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Практическая работа.</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FF6AB2"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p w:rsidR="00145D58" w:rsidRPr="00390264" w:rsidRDefault="00145D58" w:rsidP="00FF6AB2">
            <w:pPr>
              <w:pStyle w:val="a4"/>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26.09</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37"/>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b/>
                <w:sz w:val="24"/>
                <w:szCs w:val="24"/>
                <w:u w:val="single"/>
                <w:lang w:eastAsia="en-US"/>
              </w:rPr>
              <w:t>Экскурсия «Изучение растительного сообщества парка «Прибрежный» и влияние человеческого фактора на него».</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Дать характеристику растительного сообщества и влияние человеческого фактора на него.</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Экскурсия. Понятие об экологических факторах, их роль в жизни человека.</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Взаим</w:t>
            </w:r>
            <w:bookmarkStart w:id="0" w:name="_GoBack"/>
            <w:bookmarkEnd w:id="0"/>
            <w:r w:rsidRPr="00390264">
              <w:rPr>
                <w:rFonts w:ascii="Times New Roman" w:hAnsi="Times New Roman" w:cs="Times New Roman"/>
                <w:sz w:val="24"/>
                <w:szCs w:val="24"/>
                <w:lang w:eastAsia="en-US"/>
              </w:rPr>
              <w:t>оконтроль.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03.10</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516"/>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Туризм и охрана природы.</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Раскрыть влияние климатических факторов на здоровье.</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Изменения взаимоотношений человека и природы во времени, отражение этого процесса в состоянии здоровья людей.</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10.10</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516"/>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Правила поведения в походе.</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правила поведения в походе.</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Охрана окружающей среды – всенародная задача.</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Индивидуальный.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17.10</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550"/>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Устройство походного лагеря.</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Познакомить с  правилами устройства походного лагеря</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Устройства походного лагеря.</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24.10</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1084"/>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Правила обращения с огнём в природе, использование питьевых источников.</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правила обращения с огнём в природе, использования питьевых источников.</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Правила обращения с огнём в природе, использование питьевых источников.</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07.11</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409"/>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Климат и здоровье.</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Раскрыть влияние климатических факторов на здоровье.</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Климат и здоровье. Погода и здоровье.</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14.11</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EC1B46" w:rsidRPr="00390264" w:rsidTr="00106D48">
        <w:trPr>
          <w:trHeight w:val="355"/>
        </w:trPr>
        <w:tc>
          <w:tcPr>
            <w:tcW w:w="14742" w:type="dxa"/>
            <w:gridSpan w:val="8"/>
            <w:tcBorders>
              <w:top w:val="single" w:sz="4" w:space="0" w:color="auto"/>
              <w:left w:val="single" w:sz="4" w:space="0" w:color="auto"/>
              <w:bottom w:val="single" w:sz="4" w:space="0" w:color="auto"/>
              <w:right w:val="single" w:sz="4" w:space="0" w:color="auto"/>
            </w:tcBorders>
            <w:hideMark/>
          </w:tcPr>
          <w:p w:rsidR="00EC1B46" w:rsidRPr="00390264" w:rsidRDefault="00EC1B46" w:rsidP="00D14D32">
            <w:pPr>
              <w:pStyle w:val="a4"/>
              <w:jc w:val="center"/>
              <w:rPr>
                <w:rFonts w:ascii="Times New Roman" w:hAnsi="Times New Roman" w:cs="Times New Roman"/>
                <w:b/>
                <w:i/>
                <w:sz w:val="24"/>
                <w:szCs w:val="24"/>
                <w:lang w:eastAsia="en-US"/>
              </w:rPr>
            </w:pPr>
            <w:r w:rsidRPr="00390264">
              <w:rPr>
                <w:rFonts w:ascii="Times New Roman" w:hAnsi="Times New Roman" w:cs="Times New Roman"/>
                <w:b/>
                <w:i/>
                <w:sz w:val="24"/>
                <w:szCs w:val="24"/>
                <w:lang w:eastAsia="en-US"/>
              </w:rPr>
              <w:t xml:space="preserve">2. Влияние факторов среды на </w:t>
            </w:r>
            <w:r>
              <w:rPr>
                <w:rFonts w:ascii="Times New Roman" w:hAnsi="Times New Roman" w:cs="Times New Roman"/>
                <w:b/>
                <w:i/>
                <w:sz w:val="24"/>
                <w:szCs w:val="24"/>
                <w:lang w:eastAsia="en-US"/>
              </w:rPr>
              <w:t>функционирование систем органов  48часов</w:t>
            </w:r>
            <w:r>
              <w:rPr>
                <w:rFonts w:ascii="Times New Roman" w:eastAsia="Times New Roman" w:hAnsi="Times New Roman" w:cs="Times New Roman"/>
                <w:b/>
                <w:i/>
                <w:sz w:val="24"/>
                <w:szCs w:val="24"/>
                <w:lang w:eastAsia="en-US"/>
              </w:rPr>
              <w:t xml:space="preserve">    </w:t>
            </w:r>
            <w:r w:rsidRPr="00390264">
              <w:rPr>
                <w:rFonts w:ascii="Times New Roman" w:hAnsi="Times New Roman" w:cs="Times New Roman"/>
                <w:b/>
                <w:i/>
                <w:sz w:val="24"/>
                <w:szCs w:val="24"/>
                <w:lang w:eastAsia="en-US"/>
              </w:rPr>
              <w:t xml:space="preserve">А) Опорно-двигательная система </w:t>
            </w:r>
            <w:r>
              <w:rPr>
                <w:rFonts w:ascii="Times New Roman" w:hAnsi="Times New Roman" w:cs="Times New Roman"/>
                <w:b/>
                <w:i/>
                <w:sz w:val="24"/>
                <w:szCs w:val="24"/>
                <w:lang w:eastAsia="en-US"/>
              </w:rPr>
              <w:t>6 часов</w:t>
            </w:r>
          </w:p>
        </w:tc>
      </w:tr>
      <w:tr w:rsidR="00145D58" w:rsidRPr="00390264" w:rsidTr="00FF6AB2">
        <w:trPr>
          <w:trHeight w:val="533"/>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FF6AB2"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Условия правильного формирования опорно-двигательной системы</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Рассмотреть условия правильного формирования опорно-двигательной системы (ОДС)</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ОДС: кости и мышцы.  Факторы: наследственность, питание, физическая нагрузка, алкоголь, табакокурение. </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Промежуточный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21.11</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EC1B46" w:rsidRPr="00390264" w:rsidTr="00EC1B46">
        <w:trPr>
          <w:trHeight w:val="265"/>
        </w:trPr>
        <w:tc>
          <w:tcPr>
            <w:tcW w:w="709" w:type="dxa"/>
            <w:tcBorders>
              <w:top w:val="single" w:sz="4" w:space="0" w:color="auto"/>
              <w:left w:val="single" w:sz="4" w:space="0" w:color="auto"/>
              <w:bottom w:val="single" w:sz="4" w:space="0" w:color="auto"/>
              <w:right w:val="single" w:sz="4" w:space="0" w:color="auto"/>
            </w:tcBorders>
          </w:tcPr>
          <w:p w:rsidR="00EC1B46"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552" w:type="dxa"/>
            <w:tcBorders>
              <w:top w:val="single" w:sz="4" w:space="0" w:color="auto"/>
              <w:left w:val="single" w:sz="4" w:space="0" w:color="auto"/>
              <w:bottom w:val="single" w:sz="4" w:space="0" w:color="auto"/>
              <w:right w:val="single" w:sz="4" w:space="0" w:color="auto"/>
            </w:tcBorders>
            <w:hideMark/>
          </w:tcPr>
          <w:p w:rsidR="00EC1B46" w:rsidRPr="00390264" w:rsidRDefault="00EC1B46" w:rsidP="00EC1B46">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Воздействие двигательной активности на организм человека.</w:t>
            </w:r>
          </w:p>
          <w:p w:rsidR="00EC1B46" w:rsidRPr="00390264" w:rsidRDefault="00EC1B46" w:rsidP="00390264">
            <w:pPr>
              <w:pStyle w:val="a4"/>
              <w:rPr>
                <w:rFonts w:ascii="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C1B46" w:rsidRPr="00EC1B46" w:rsidRDefault="00EC1B46"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Рассмотреть воздействие двигательной активности на организм человека. Оценить подготовленность учащихся к занятиям спорта</w:t>
            </w:r>
            <w:r>
              <w:rPr>
                <w:rFonts w:ascii="Times New Roman" w:hAnsi="Times New Roman" w:cs="Times New Roman"/>
                <w:sz w:val="24"/>
                <w:szCs w:val="24"/>
                <w:lang w:eastAsia="en-US"/>
              </w:rPr>
              <w:t>.</w:t>
            </w:r>
          </w:p>
        </w:tc>
        <w:tc>
          <w:tcPr>
            <w:tcW w:w="3827" w:type="dxa"/>
            <w:tcBorders>
              <w:top w:val="single" w:sz="4" w:space="0" w:color="auto"/>
              <w:left w:val="single" w:sz="4" w:space="0" w:color="auto"/>
              <w:bottom w:val="single" w:sz="4" w:space="0" w:color="auto"/>
              <w:right w:val="single" w:sz="4" w:space="0" w:color="auto"/>
            </w:tcBorders>
            <w:hideMark/>
          </w:tcPr>
          <w:p w:rsidR="00EC1B46" w:rsidRPr="00390264" w:rsidRDefault="00EC1B46" w:rsidP="00390264">
            <w:pPr>
              <w:pStyle w:val="a4"/>
              <w:rPr>
                <w:rFonts w:ascii="Times New Roman" w:hAnsi="Times New Roman" w:cs="Times New Roman"/>
                <w:sz w:val="24"/>
                <w:szCs w:val="24"/>
                <w:lang w:eastAsia="en-US"/>
              </w:rPr>
            </w:pPr>
            <w:r>
              <w:rPr>
                <w:rFonts w:ascii="Times New Roman" w:hAnsi="Times New Roman" w:cs="Times New Roman"/>
                <w:sz w:val="24"/>
                <w:szCs w:val="24"/>
                <w:lang w:eastAsia="en-US"/>
              </w:rPr>
              <w:t>Основные категории упражнение: аэробные, силовые, растяжки.</w:t>
            </w:r>
          </w:p>
        </w:tc>
        <w:tc>
          <w:tcPr>
            <w:tcW w:w="1418" w:type="dxa"/>
            <w:tcBorders>
              <w:top w:val="single" w:sz="4" w:space="0" w:color="auto"/>
              <w:left w:val="single" w:sz="4" w:space="0" w:color="auto"/>
              <w:bottom w:val="single" w:sz="4" w:space="0" w:color="auto"/>
              <w:right w:val="single" w:sz="4" w:space="0" w:color="auto"/>
            </w:tcBorders>
            <w:hideMark/>
          </w:tcPr>
          <w:p w:rsidR="00EC1B46" w:rsidRPr="00390264" w:rsidRDefault="00EC1B46"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Промежуточный</w:t>
            </w:r>
          </w:p>
        </w:tc>
        <w:tc>
          <w:tcPr>
            <w:tcW w:w="992" w:type="dxa"/>
            <w:tcBorders>
              <w:top w:val="single" w:sz="4" w:space="0" w:color="auto"/>
              <w:left w:val="single" w:sz="4" w:space="0" w:color="auto"/>
              <w:bottom w:val="single" w:sz="4" w:space="0" w:color="auto"/>
              <w:right w:val="single" w:sz="4" w:space="0" w:color="auto"/>
            </w:tcBorders>
            <w:hideMark/>
          </w:tcPr>
          <w:p w:rsidR="00EC1B46" w:rsidRDefault="00EC1B46" w:rsidP="00FF6AB2">
            <w:pPr>
              <w:pStyle w:val="a4"/>
              <w:jc w:val="center"/>
              <w:rPr>
                <w:rFonts w:ascii="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28.11</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EC1B46" w:rsidP="00390264">
            <w:pPr>
              <w:pStyle w:val="a4"/>
              <w:rPr>
                <w:rFonts w:ascii="Times New Roman" w:eastAsia="Times New Roman" w:hAnsi="Times New Roman" w:cs="Times New Roman"/>
                <w:sz w:val="24"/>
                <w:szCs w:val="24"/>
                <w:lang w:eastAsia="en-US"/>
              </w:rPr>
            </w:pPr>
          </w:p>
        </w:tc>
      </w:tr>
      <w:tr w:rsidR="00145D58" w:rsidRPr="00390264" w:rsidTr="00FF6AB2">
        <w:trPr>
          <w:trHeight w:val="355"/>
        </w:trPr>
        <w:tc>
          <w:tcPr>
            <w:tcW w:w="709" w:type="dxa"/>
            <w:tcBorders>
              <w:top w:val="single" w:sz="4" w:space="0" w:color="auto"/>
              <w:left w:val="single" w:sz="4" w:space="0" w:color="auto"/>
              <w:bottom w:val="single" w:sz="4" w:space="0" w:color="auto"/>
              <w:right w:val="single" w:sz="4" w:space="0" w:color="auto"/>
            </w:tcBorders>
          </w:tcPr>
          <w:p w:rsidR="00EC1B46" w:rsidRPr="00390264"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№1 «Оценка подготовки организма к занятиям физической</w:t>
            </w:r>
            <w:r w:rsidR="00EC1B46">
              <w:rPr>
                <w:rFonts w:ascii="Times New Roman" w:hAnsi="Times New Roman" w:cs="Times New Roman"/>
                <w:b/>
                <w:sz w:val="24"/>
                <w:szCs w:val="24"/>
                <w:u w:val="single"/>
                <w:lang w:eastAsia="en-US"/>
              </w:rPr>
              <w:t xml:space="preserve"> </w:t>
            </w:r>
            <w:r w:rsidRPr="00390264">
              <w:rPr>
                <w:rFonts w:ascii="Times New Roman" w:hAnsi="Times New Roman" w:cs="Times New Roman"/>
                <w:b/>
                <w:sz w:val="24"/>
                <w:szCs w:val="24"/>
                <w:u w:val="single"/>
                <w:lang w:eastAsia="en-US"/>
              </w:rPr>
              <w:t>культурой».</w:t>
            </w:r>
          </w:p>
        </w:tc>
        <w:tc>
          <w:tcPr>
            <w:tcW w:w="3260" w:type="dxa"/>
            <w:tcBorders>
              <w:top w:val="single" w:sz="4" w:space="0" w:color="auto"/>
              <w:left w:val="single" w:sz="4" w:space="0" w:color="auto"/>
              <w:bottom w:val="single" w:sz="4" w:space="0" w:color="auto"/>
              <w:right w:val="single" w:sz="4" w:space="0" w:color="auto"/>
            </w:tcBorders>
          </w:tcPr>
          <w:p w:rsidR="00EC1B46" w:rsidRPr="00390264" w:rsidRDefault="00145D58" w:rsidP="00EC1B46">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Рассмотреть воздействие двигательной активности на организм человека. Оценить подготовленность учащихся </w:t>
            </w:r>
            <w:r w:rsidR="00EC1B46" w:rsidRPr="00390264">
              <w:rPr>
                <w:rFonts w:ascii="Times New Roman" w:hAnsi="Times New Roman" w:cs="Times New Roman"/>
                <w:sz w:val="24"/>
                <w:szCs w:val="24"/>
                <w:lang w:eastAsia="en-US"/>
              </w:rPr>
              <w:t>к занятиям спорта на практике.</w:t>
            </w:r>
          </w:p>
          <w:p w:rsidR="00145D58" w:rsidRPr="00390264" w:rsidRDefault="00145D58" w:rsidP="00EC1B46">
            <w:pPr>
              <w:pStyle w:val="a4"/>
              <w:rPr>
                <w:rFonts w:ascii="Times New Roman" w:eastAsia="Times New Roman" w:hAnsi="Times New Roman" w:cs="Times New Roman"/>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Гиподинамия, активный образ жизни, Основные категории упражнений: аэробные, силовые, растяжки.</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EC1B46"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FF6AB2"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05.12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145D58">
        <w:trPr>
          <w:trHeight w:val="356"/>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 xml:space="preserve">Б) Кровь и кровообращение </w:t>
            </w:r>
            <w:r w:rsidR="00EC1B46">
              <w:rPr>
                <w:rFonts w:ascii="Times New Roman" w:hAnsi="Times New Roman" w:cs="Times New Roman"/>
                <w:b/>
                <w:i/>
                <w:sz w:val="24"/>
                <w:szCs w:val="24"/>
                <w:lang w:eastAsia="en-US"/>
              </w:rPr>
              <w:t>10 часов</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1728"/>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55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Иммунитет и здоровье.</w:t>
            </w:r>
          </w:p>
          <w:p w:rsidR="00145D58" w:rsidRPr="00390264" w:rsidRDefault="00145D58" w:rsidP="00390264">
            <w:pPr>
              <w:pStyle w:val="a4"/>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понятие иммунитета. Раскрыть причины изменения клеток иммунной системы.</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Измененные клетки, онкологические заболевания, аллергия, аллерген.</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Промежуточный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EC1B46"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12.12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Профилактика нарушений деятельности </w:t>
            </w:r>
            <w:r w:rsidR="00081DB9" w:rsidRPr="00390264">
              <w:rPr>
                <w:rFonts w:ascii="Times New Roman" w:hAnsi="Times New Roman" w:cs="Times New Roman"/>
                <w:sz w:val="24"/>
                <w:szCs w:val="24"/>
                <w:lang w:eastAsia="en-US"/>
              </w:rPr>
              <w:t>сердечнососудистой</w:t>
            </w:r>
            <w:r w:rsidRPr="00390264">
              <w:rPr>
                <w:rFonts w:ascii="Times New Roman" w:hAnsi="Times New Roman" w:cs="Times New Roman"/>
                <w:sz w:val="24"/>
                <w:szCs w:val="24"/>
                <w:lang w:eastAsia="en-US"/>
              </w:rPr>
              <w:t xml:space="preserve"> системы.</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Раскрыть положительное значение профилактики нарушений деятельности </w:t>
            </w:r>
            <w:r w:rsidR="00081DB9" w:rsidRPr="00390264">
              <w:rPr>
                <w:rFonts w:ascii="Times New Roman" w:hAnsi="Times New Roman" w:cs="Times New Roman"/>
                <w:sz w:val="24"/>
                <w:szCs w:val="24"/>
                <w:lang w:eastAsia="en-US"/>
              </w:rPr>
              <w:t>сердечнососудистой</w:t>
            </w:r>
            <w:r w:rsidRPr="00390264">
              <w:rPr>
                <w:rFonts w:ascii="Times New Roman" w:hAnsi="Times New Roman" w:cs="Times New Roman"/>
                <w:sz w:val="24"/>
                <w:szCs w:val="24"/>
                <w:lang w:eastAsia="en-US"/>
              </w:rPr>
              <w:t xml:space="preserve"> системы.</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Гипертония.</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EC1B46"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19.12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EC1B46"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EC1B46"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552" w:type="dxa"/>
            <w:tcBorders>
              <w:top w:val="single" w:sz="4" w:space="0" w:color="auto"/>
              <w:left w:val="single" w:sz="4" w:space="0" w:color="auto"/>
              <w:bottom w:val="single" w:sz="4" w:space="0" w:color="auto"/>
              <w:right w:val="single" w:sz="4" w:space="0" w:color="auto"/>
            </w:tcBorders>
            <w:hideMark/>
          </w:tcPr>
          <w:p w:rsidR="00EC1B46" w:rsidRPr="00390264" w:rsidRDefault="00EC1B46" w:rsidP="00EC1B46">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2</w:t>
            </w:r>
          </w:p>
          <w:p w:rsidR="00EC1B46" w:rsidRPr="00EC1B46" w:rsidRDefault="00EC1B46" w:rsidP="00390264">
            <w:pPr>
              <w:pStyle w:val="a4"/>
              <w:rPr>
                <w:rFonts w:ascii="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 xml:space="preserve"> « Оценка состояния противоинфекционного иммунитета».</w:t>
            </w:r>
          </w:p>
        </w:tc>
        <w:tc>
          <w:tcPr>
            <w:tcW w:w="3260" w:type="dxa"/>
            <w:tcBorders>
              <w:top w:val="single" w:sz="4" w:space="0" w:color="auto"/>
              <w:left w:val="single" w:sz="4" w:space="0" w:color="auto"/>
              <w:bottom w:val="single" w:sz="4" w:space="0" w:color="auto"/>
              <w:right w:val="single" w:sz="4" w:space="0" w:color="auto"/>
            </w:tcBorders>
            <w:hideMark/>
          </w:tcPr>
          <w:p w:rsidR="00EC1B46" w:rsidRPr="00390264" w:rsidRDefault="00081DB9" w:rsidP="00390264">
            <w:pPr>
              <w:pStyle w:val="a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 ходе эксперимента изучить </w:t>
            </w:r>
            <w:r w:rsidR="00EC1B46" w:rsidRPr="00390264">
              <w:rPr>
                <w:rFonts w:ascii="Times New Roman" w:hAnsi="Times New Roman" w:cs="Times New Roman"/>
                <w:sz w:val="24"/>
                <w:szCs w:val="24"/>
                <w:lang w:eastAsia="en-US"/>
              </w:rPr>
              <w:t>реакцию ССС на физическую нагрузку</w:t>
            </w:r>
          </w:p>
        </w:tc>
        <w:tc>
          <w:tcPr>
            <w:tcW w:w="3827" w:type="dxa"/>
            <w:tcBorders>
              <w:top w:val="single" w:sz="4" w:space="0" w:color="auto"/>
              <w:left w:val="single" w:sz="4" w:space="0" w:color="auto"/>
              <w:bottom w:val="single" w:sz="4" w:space="0" w:color="auto"/>
              <w:right w:val="single" w:sz="4" w:space="0" w:color="auto"/>
            </w:tcBorders>
            <w:hideMark/>
          </w:tcPr>
          <w:p w:rsidR="00EC1B46" w:rsidRPr="00390264" w:rsidRDefault="00081DB9"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Реакция ССС на физическую нагрузку, приспособленность организма к воздействиям внешней среды по показателям ЧСС</w:t>
            </w:r>
          </w:p>
        </w:tc>
        <w:tc>
          <w:tcPr>
            <w:tcW w:w="1418" w:type="dxa"/>
            <w:tcBorders>
              <w:top w:val="single" w:sz="4" w:space="0" w:color="auto"/>
              <w:left w:val="single" w:sz="4" w:space="0" w:color="auto"/>
              <w:bottom w:val="single" w:sz="4" w:space="0" w:color="auto"/>
              <w:right w:val="single" w:sz="4" w:space="0" w:color="auto"/>
            </w:tcBorders>
            <w:hideMark/>
          </w:tcPr>
          <w:p w:rsidR="00EC1B46" w:rsidRPr="00390264" w:rsidRDefault="00081DB9" w:rsidP="00390264">
            <w:pPr>
              <w:pStyle w:val="a4"/>
              <w:rPr>
                <w:rFonts w:ascii="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EC1B46" w:rsidRDefault="00081DB9" w:rsidP="00FF6AB2">
            <w:pPr>
              <w:pStyle w:val="a4"/>
              <w:jc w:val="center"/>
              <w:rPr>
                <w:rFonts w:ascii="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26.12</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EC1B46" w:rsidP="00390264">
            <w:pPr>
              <w:pStyle w:val="a4"/>
              <w:rPr>
                <w:rFonts w:ascii="Times New Roman" w:eastAsia="Times New Roman" w:hAnsi="Times New Roman" w:cs="Times New Roman"/>
                <w:sz w:val="24"/>
                <w:szCs w:val="24"/>
                <w:lang w:eastAsia="en-US"/>
              </w:rPr>
            </w:pPr>
          </w:p>
        </w:tc>
      </w:tr>
      <w:tr w:rsidR="00EC1B46"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EC1B46"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552" w:type="dxa"/>
            <w:tcBorders>
              <w:top w:val="single" w:sz="4" w:space="0" w:color="auto"/>
              <w:left w:val="single" w:sz="4" w:space="0" w:color="auto"/>
              <w:bottom w:val="single" w:sz="4" w:space="0" w:color="auto"/>
              <w:right w:val="single" w:sz="4" w:space="0" w:color="auto"/>
            </w:tcBorders>
            <w:hideMark/>
          </w:tcPr>
          <w:p w:rsidR="00EC1B46" w:rsidRPr="00390264" w:rsidRDefault="00EC1B46" w:rsidP="00EC1B46">
            <w:pPr>
              <w:pStyle w:val="a4"/>
              <w:rPr>
                <w:rFonts w:ascii="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3</w:t>
            </w:r>
          </w:p>
          <w:p w:rsidR="00EC1B46" w:rsidRPr="00EC1B46" w:rsidRDefault="00EC1B46" w:rsidP="00390264">
            <w:pPr>
              <w:pStyle w:val="a4"/>
              <w:rPr>
                <w:rFonts w:ascii="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 xml:space="preserve"> « Реакция </w:t>
            </w:r>
            <w:r w:rsidR="00081DB9" w:rsidRPr="00390264">
              <w:rPr>
                <w:rFonts w:ascii="Times New Roman" w:hAnsi="Times New Roman" w:cs="Times New Roman"/>
                <w:b/>
                <w:sz w:val="24"/>
                <w:szCs w:val="24"/>
                <w:u w:val="single"/>
                <w:lang w:eastAsia="en-US"/>
              </w:rPr>
              <w:t>сердечнососудистой</w:t>
            </w:r>
            <w:r w:rsidRPr="00390264">
              <w:rPr>
                <w:rFonts w:ascii="Times New Roman" w:hAnsi="Times New Roman" w:cs="Times New Roman"/>
                <w:b/>
                <w:sz w:val="24"/>
                <w:szCs w:val="24"/>
                <w:u w:val="single"/>
                <w:lang w:eastAsia="en-US"/>
              </w:rPr>
              <w:t xml:space="preserve"> системы на физическую нагрузку». </w:t>
            </w:r>
          </w:p>
        </w:tc>
        <w:tc>
          <w:tcPr>
            <w:tcW w:w="3260" w:type="dxa"/>
            <w:tcBorders>
              <w:top w:val="single" w:sz="4" w:space="0" w:color="auto"/>
              <w:left w:val="single" w:sz="4" w:space="0" w:color="auto"/>
              <w:bottom w:val="single" w:sz="4" w:space="0" w:color="auto"/>
              <w:right w:val="single" w:sz="4" w:space="0" w:color="auto"/>
            </w:tcBorders>
            <w:hideMark/>
          </w:tcPr>
          <w:p w:rsidR="00EC1B46" w:rsidRPr="00390264" w:rsidRDefault="00EC1B46" w:rsidP="00EC1B46">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В ходе эксперимента изучить</w:t>
            </w:r>
            <w:r w:rsidR="00081DB9">
              <w:rPr>
                <w:rFonts w:ascii="Times New Roman" w:hAnsi="Times New Roman" w:cs="Times New Roman"/>
                <w:sz w:val="24"/>
                <w:szCs w:val="24"/>
                <w:lang w:eastAsia="en-US"/>
              </w:rPr>
              <w:t xml:space="preserve"> </w:t>
            </w:r>
            <w:r w:rsidR="00081DB9" w:rsidRPr="00390264">
              <w:rPr>
                <w:rFonts w:ascii="Times New Roman" w:hAnsi="Times New Roman" w:cs="Times New Roman"/>
                <w:sz w:val="24"/>
                <w:szCs w:val="24"/>
                <w:lang w:eastAsia="en-US"/>
              </w:rPr>
              <w:t>приспособленность организма к воздействиям внешн</w:t>
            </w:r>
            <w:r w:rsidR="00081DB9">
              <w:rPr>
                <w:rFonts w:ascii="Times New Roman" w:hAnsi="Times New Roman" w:cs="Times New Roman"/>
                <w:sz w:val="24"/>
                <w:szCs w:val="24"/>
                <w:lang w:eastAsia="en-US"/>
              </w:rPr>
              <w:t>ей среды по показателям ЧСС</w:t>
            </w:r>
            <w:r w:rsidRPr="00390264">
              <w:rPr>
                <w:rFonts w:ascii="Times New Roman" w:hAnsi="Times New Roman" w:cs="Times New Roman"/>
                <w:sz w:val="24"/>
                <w:szCs w:val="24"/>
                <w:lang w:eastAsia="en-US"/>
              </w:rPr>
              <w:t xml:space="preserve"> </w:t>
            </w:r>
          </w:p>
        </w:tc>
        <w:tc>
          <w:tcPr>
            <w:tcW w:w="3827" w:type="dxa"/>
            <w:tcBorders>
              <w:top w:val="single" w:sz="4" w:space="0" w:color="auto"/>
              <w:left w:val="single" w:sz="4" w:space="0" w:color="auto"/>
              <w:bottom w:val="single" w:sz="4" w:space="0" w:color="auto"/>
              <w:right w:val="single" w:sz="4" w:space="0" w:color="auto"/>
            </w:tcBorders>
            <w:hideMark/>
          </w:tcPr>
          <w:p w:rsidR="00EC1B46" w:rsidRPr="00390264" w:rsidRDefault="00081DB9"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Реакция ССС на физическую нагрузку, приспособленность организма к воздействиям внешней среды по показателям ЧСС</w:t>
            </w:r>
          </w:p>
        </w:tc>
        <w:tc>
          <w:tcPr>
            <w:tcW w:w="1418" w:type="dxa"/>
            <w:tcBorders>
              <w:top w:val="single" w:sz="4" w:space="0" w:color="auto"/>
              <w:left w:val="single" w:sz="4" w:space="0" w:color="auto"/>
              <w:bottom w:val="single" w:sz="4" w:space="0" w:color="auto"/>
              <w:right w:val="single" w:sz="4" w:space="0" w:color="auto"/>
            </w:tcBorders>
            <w:hideMark/>
          </w:tcPr>
          <w:p w:rsidR="00EC1B46" w:rsidRPr="00390264" w:rsidRDefault="00081DB9" w:rsidP="00390264">
            <w:pPr>
              <w:pStyle w:val="a4"/>
              <w:rPr>
                <w:rFonts w:ascii="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EC1B46" w:rsidRDefault="00081DB9" w:rsidP="00FF6AB2">
            <w:pPr>
              <w:pStyle w:val="a4"/>
              <w:jc w:val="center"/>
              <w:rPr>
                <w:rFonts w:ascii="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09.01</w:t>
            </w:r>
          </w:p>
        </w:tc>
        <w:tc>
          <w:tcPr>
            <w:tcW w:w="992" w:type="dxa"/>
            <w:tcBorders>
              <w:top w:val="single" w:sz="4" w:space="0" w:color="auto"/>
              <w:left w:val="single" w:sz="4" w:space="0" w:color="auto"/>
              <w:bottom w:val="single" w:sz="4" w:space="0" w:color="auto"/>
              <w:right w:val="single" w:sz="4" w:space="0" w:color="auto"/>
            </w:tcBorders>
          </w:tcPr>
          <w:p w:rsidR="00EC1B46" w:rsidRPr="00390264" w:rsidRDefault="00EC1B46" w:rsidP="00390264">
            <w:pPr>
              <w:pStyle w:val="a4"/>
              <w:rPr>
                <w:rFonts w:ascii="Times New Roman" w:eastAsia="Times New Roman" w:hAnsi="Times New Roman" w:cs="Times New Roman"/>
                <w:sz w:val="24"/>
                <w:szCs w:val="24"/>
                <w:lang w:eastAsia="en-US"/>
              </w:rPr>
            </w:pPr>
          </w:p>
        </w:tc>
      </w:tr>
      <w:tr w:rsidR="00145D58" w:rsidRPr="00390264" w:rsidTr="00FF6AB2">
        <w:trPr>
          <w:trHeight w:val="533"/>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EC1B46"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4</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b/>
                <w:sz w:val="24"/>
                <w:szCs w:val="24"/>
                <w:u w:val="single"/>
                <w:lang w:eastAsia="en-US"/>
              </w:rPr>
              <w:lastRenderedPageBreak/>
              <w:t xml:space="preserve">« Определение стрессоустойчивости </w:t>
            </w:r>
            <w:r w:rsidR="00081DB9" w:rsidRPr="00390264">
              <w:rPr>
                <w:rFonts w:ascii="Times New Roman" w:hAnsi="Times New Roman" w:cs="Times New Roman"/>
                <w:b/>
                <w:sz w:val="24"/>
                <w:szCs w:val="24"/>
                <w:u w:val="single"/>
                <w:lang w:eastAsia="en-US"/>
              </w:rPr>
              <w:t>сердечнососудистой</w:t>
            </w:r>
            <w:r w:rsidRPr="00390264">
              <w:rPr>
                <w:rFonts w:ascii="Times New Roman" w:hAnsi="Times New Roman" w:cs="Times New Roman"/>
                <w:b/>
                <w:sz w:val="24"/>
                <w:szCs w:val="24"/>
                <w:u w:val="single"/>
                <w:lang w:eastAsia="en-US"/>
              </w:rPr>
              <w:t xml:space="preserve"> системы».</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081DB9" w:rsidP="00390264">
            <w:pPr>
              <w:pStyle w:val="a4"/>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В ходе эксперимента  изучить </w:t>
            </w:r>
            <w:r w:rsidR="00145D58" w:rsidRPr="00390264">
              <w:rPr>
                <w:rFonts w:ascii="Times New Roman" w:hAnsi="Times New Roman" w:cs="Times New Roman"/>
                <w:sz w:val="24"/>
                <w:szCs w:val="24"/>
                <w:lang w:eastAsia="en-US"/>
              </w:rPr>
              <w:t xml:space="preserve">стрессоустойчивость  </w:t>
            </w:r>
            <w:r w:rsidR="00145D58" w:rsidRPr="00390264">
              <w:rPr>
                <w:rFonts w:ascii="Times New Roman" w:hAnsi="Times New Roman" w:cs="Times New Roman"/>
                <w:sz w:val="24"/>
                <w:szCs w:val="24"/>
                <w:lang w:eastAsia="en-US"/>
              </w:rPr>
              <w:lastRenderedPageBreak/>
              <w:t>ССС по реакции изменения пульса в условиях эмоционального напряжения.</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lastRenderedPageBreak/>
              <w:t xml:space="preserve">стрессоустойчивость  ССС по реакции изменения пульса в </w:t>
            </w:r>
            <w:r w:rsidRPr="00390264">
              <w:rPr>
                <w:rFonts w:ascii="Times New Roman" w:hAnsi="Times New Roman" w:cs="Times New Roman"/>
                <w:sz w:val="24"/>
                <w:szCs w:val="24"/>
                <w:lang w:eastAsia="en-US"/>
              </w:rPr>
              <w:lastRenderedPageBreak/>
              <w:t>условиях эмоционального напряжения.</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lastRenderedPageBreak/>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EC1B46"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16.01</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081DB9">
        <w:trPr>
          <w:trHeight w:val="294"/>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lastRenderedPageBreak/>
              <w:t xml:space="preserve">В) Дыхательная система </w:t>
            </w:r>
            <w:r w:rsidR="00081DB9">
              <w:rPr>
                <w:rFonts w:ascii="Times New Roman" w:hAnsi="Times New Roman" w:cs="Times New Roman"/>
                <w:b/>
                <w:i/>
                <w:sz w:val="24"/>
                <w:szCs w:val="24"/>
                <w:lang w:eastAsia="en-US"/>
              </w:rPr>
              <w:t>4 часа</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337"/>
        </w:trPr>
        <w:tc>
          <w:tcPr>
            <w:tcW w:w="709" w:type="dxa"/>
            <w:tcBorders>
              <w:top w:val="single" w:sz="4" w:space="0" w:color="auto"/>
              <w:left w:val="single" w:sz="4" w:space="0" w:color="auto"/>
              <w:bottom w:val="single" w:sz="4" w:space="0" w:color="auto"/>
              <w:right w:val="single" w:sz="4" w:space="0" w:color="auto"/>
            </w:tcBorders>
          </w:tcPr>
          <w:p w:rsidR="00145D58" w:rsidRPr="00081DB9" w:rsidRDefault="00081DB9" w:rsidP="00D14D32">
            <w:pPr>
              <w:pStyle w:val="a4"/>
              <w:jc w:val="center"/>
              <w:rPr>
                <w:rFonts w:ascii="Times New Roman" w:eastAsia="Times New Roman" w:hAnsi="Times New Roman" w:cs="Times New Roman"/>
                <w:sz w:val="24"/>
                <w:szCs w:val="24"/>
              </w:rPr>
            </w:pPr>
            <w:r w:rsidRPr="00081DB9">
              <w:rPr>
                <w:rFonts w:ascii="Times New Roman" w:eastAsia="Times New Roman" w:hAnsi="Times New Roman" w:cs="Times New Roman"/>
                <w:sz w:val="24"/>
                <w:szCs w:val="24"/>
              </w:rPr>
              <w:t>19</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Правильное дыхание. </w:t>
            </w:r>
          </w:p>
          <w:p w:rsidR="00145D58" w:rsidRPr="00390264" w:rsidRDefault="00145D58" w:rsidP="00390264">
            <w:pPr>
              <w:pStyle w:val="a4"/>
              <w:rPr>
                <w:rFonts w:ascii="Times New Roman" w:eastAsia="Times New Roman" w:hAnsi="Times New Roman" w:cs="Times New Roman"/>
                <w:b/>
                <w:sz w:val="24"/>
                <w:szCs w:val="24"/>
                <w:u w:val="single"/>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навыки правильного дыхания.</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Правильное дыхание. Горная болезнь. Носовое дыхание, канцерогены.</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081DB9"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081DB9"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23.01</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081DB9" w:rsidRPr="00390264" w:rsidTr="00FF6AB2">
        <w:trPr>
          <w:trHeight w:val="337"/>
        </w:trPr>
        <w:tc>
          <w:tcPr>
            <w:tcW w:w="709" w:type="dxa"/>
            <w:tcBorders>
              <w:top w:val="single" w:sz="4" w:space="0" w:color="auto"/>
              <w:left w:val="single" w:sz="4" w:space="0" w:color="auto"/>
              <w:bottom w:val="single" w:sz="4" w:space="0" w:color="auto"/>
              <w:right w:val="single" w:sz="4" w:space="0" w:color="auto"/>
            </w:tcBorders>
          </w:tcPr>
          <w:p w:rsidR="00081DB9" w:rsidRPr="00081DB9" w:rsidRDefault="00081DB9" w:rsidP="00D14D32">
            <w:pPr>
              <w:pStyle w:val="a4"/>
              <w:jc w:val="center"/>
              <w:rPr>
                <w:rFonts w:ascii="Times New Roman" w:eastAsia="Times New Roman" w:hAnsi="Times New Roman" w:cs="Times New Roman"/>
                <w:sz w:val="24"/>
                <w:szCs w:val="24"/>
              </w:rPr>
            </w:pPr>
            <w:r w:rsidRPr="00081DB9">
              <w:rPr>
                <w:rFonts w:ascii="Times New Roman" w:eastAsia="Times New Roman" w:hAnsi="Times New Roman" w:cs="Times New Roman"/>
                <w:sz w:val="24"/>
                <w:szCs w:val="24"/>
              </w:rPr>
              <w:t>20</w:t>
            </w:r>
          </w:p>
        </w:tc>
        <w:tc>
          <w:tcPr>
            <w:tcW w:w="2552" w:type="dxa"/>
            <w:tcBorders>
              <w:top w:val="single" w:sz="4" w:space="0" w:color="auto"/>
              <w:left w:val="single" w:sz="4" w:space="0" w:color="auto"/>
              <w:bottom w:val="single" w:sz="4" w:space="0" w:color="auto"/>
              <w:right w:val="single" w:sz="4" w:space="0" w:color="auto"/>
            </w:tcBorders>
            <w:hideMark/>
          </w:tcPr>
          <w:p w:rsidR="00081DB9" w:rsidRPr="00390264" w:rsidRDefault="00081DB9" w:rsidP="00390264">
            <w:pPr>
              <w:pStyle w:val="a4"/>
              <w:rPr>
                <w:rFonts w:ascii="Times New Roman" w:hAnsi="Times New Roman" w:cs="Times New Roman"/>
                <w:sz w:val="24"/>
                <w:szCs w:val="24"/>
                <w:lang w:eastAsia="en-US"/>
              </w:rPr>
            </w:pPr>
            <w:r w:rsidRPr="00390264">
              <w:rPr>
                <w:rFonts w:ascii="Times New Roman" w:hAnsi="Times New Roman" w:cs="Times New Roman"/>
                <w:b/>
                <w:sz w:val="24"/>
                <w:szCs w:val="24"/>
                <w:u w:val="single"/>
                <w:lang w:eastAsia="en-US"/>
              </w:rPr>
              <w:t>Лабораторная работа № 5«Влияние холода на частоту дыхательных движений».</w:t>
            </w:r>
          </w:p>
        </w:tc>
        <w:tc>
          <w:tcPr>
            <w:tcW w:w="3260" w:type="dxa"/>
            <w:tcBorders>
              <w:top w:val="single" w:sz="4" w:space="0" w:color="auto"/>
              <w:left w:val="single" w:sz="4" w:space="0" w:color="auto"/>
              <w:bottom w:val="single" w:sz="4" w:space="0" w:color="auto"/>
              <w:right w:val="single" w:sz="4" w:space="0" w:color="auto"/>
            </w:tcBorders>
            <w:hideMark/>
          </w:tcPr>
          <w:p w:rsidR="00081DB9" w:rsidRPr="00390264" w:rsidRDefault="00081DB9"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навыки правильного дыхания.</w:t>
            </w:r>
          </w:p>
        </w:tc>
        <w:tc>
          <w:tcPr>
            <w:tcW w:w="3827" w:type="dxa"/>
            <w:tcBorders>
              <w:top w:val="single" w:sz="4" w:space="0" w:color="auto"/>
              <w:left w:val="single" w:sz="4" w:space="0" w:color="auto"/>
              <w:bottom w:val="single" w:sz="4" w:space="0" w:color="auto"/>
              <w:right w:val="single" w:sz="4" w:space="0" w:color="auto"/>
            </w:tcBorders>
            <w:hideMark/>
          </w:tcPr>
          <w:p w:rsidR="00081DB9" w:rsidRPr="00390264" w:rsidRDefault="00081DB9"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Горная болезнь. Носовое дыхание, канцерогены.</w:t>
            </w:r>
          </w:p>
        </w:tc>
        <w:tc>
          <w:tcPr>
            <w:tcW w:w="1418" w:type="dxa"/>
            <w:tcBorders>
              <w:top w:val="single" w:sz="4" w:space="0" w:color="auto"/>
              <w:left w:val="single" w:sz="4" w:space="0" w:color="auto"/>
              <w:bottom w:val="single" w:sz="4" w:space="0" w:color="auto"/>
              <w:right w:val="single" w:sz="4" w:space="0" w:color="auto"/>
            </w:tcBorders>
            <w:hideMark/>
          </w:tcPr>
          <w:p w:rsidR="00081DB9" w:rsidRPr="00390264" w:rsidRDefault="00081DB9" w:rsidP="00390264">
            <w:pPr>
              <w:pStyle w:val="a4"/>
              <w:rPr>
                <w:rFonts w:ascii="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081DB9" w:rsidRDefault="00081DB9" w:rsidP="00FF6AB2">
            <w:pPr>
              <w:pStyle w:val="a4"/>
              <w:jc w:val="center"/>
              <w:rPr>
                <w:rFonts w:ascii="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081DB9"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30.01</w:t>
            </w:r>
          </w:p>
        </w:tc>
        <w:tc>
          <w:tcPr>
            <w:tcW w:w="992" w:type="dxa"/>
            <w:tcBorders>
              <w:top w:val="single" w:sz="4" w:space="0" w:color="auto"/>
              <w:left w:val="single" w:sz="4" w:space="0" w:color="auto"/>
              <w:bottom w:val="single" w:sz="4" w:space="0" w:color="auto"/>
              <w:right w:val="single" w:sz="4" w:space="0" w:color="auto"/>
            </w:tcBorders>
          </w:tcPr>
          <w:p w:rsidR="00081DB9" w:rsidRPr="00390264" w:rsidRDefault="00081DB9" w:rsidP="00390264">
            <w:pPr>
              <w:pStyle w:val="a4"/>
              <w:rPr>
                <w:rFonts w:ascii="Times New Roman" w:eastAsia="Times New Roman" w:hAnsi="Times New Roman" w:cs="Times New Roman"/>
                <w:sz w:val="24"/>
                <w:szCs w:val="24"/>
                <w:lang w:eastAsia="en-US"/>
              </w:rPr>
            </w:pPr>
          </w:p>
        </w:tc>
      </w:tr>
      <w:tr w:rsidR="00145D58" w:rsidRPr="00390264" w:rsidTr="00145D58">
        <w:trPr>
          <w:trHeight w:val="338"/>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 xml:space="preserve">Г) Пищеварительная система </w:t>
            </w:r>
            <w:r w:rsidR="00081DB9">
              <w:rPr>
                <w:rFonts w:ascii="Times New Roman" w:hAnsi="Times New Roman" w:cs="Times New Roman"/>
                <w:b/>
                <w:i/>
                <w:sz w:val="24"/>
                <w:szCs w:val="24"/>
                <w:lang w:eastAsia="en-US"/>
              </w:rPr>
              <w:t>6 часов</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145D58" w:rsidRPr="00081DB9" w:rsidRDefault="00081DB9" w:rsidP="00D14D32">
            <w:pPr>
              <w:pStyle w:val="a4"/>
              <w:jc w:val="center"/>
              <w:rPr>
                <w:rFonts w:ascii="Times New Roman" w:eastAsia="Times New Roman" w:hAnsi="Times New Roman" w:cs="Times New Roman"/>
                <w:sz w:val="24"/>
                <w:szCs w:val="24"/>
                <w:lang w:eastAsia="en-US"/>
              </w:rPr>
            </w:pPr>
            <w:r w:rsidRPr="00081DB9">
              <w:rPr>
                <w:rFonts w:ascii="Times New Roman" w:eastAsia="Times New Roman" w:hAnsi="Times New Roman" w:cs="Times New Roman"/>
                <w:sz w:val="24"/>
                <w:szCs w:val="24"/>
                <w:lang w:eastAsia="en-US"/>
              </w:rPr>
              <w:t>21</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Состав и значение основных компонентов пищи.</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Раскрыть состав и значение пищевых продуктов.</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Основные компоненты пищи: белки, жиры, углеводы, витамины, вода, минеральные соли. Вкусовые компоненты, природные пищевые компоненты: растительные волокна, бактерии, дрожжи.</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Текущий. </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Самоконтроль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081DB9"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06.02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195"/>
        </w:trPr>
        <w:tc>
          <w:tcPr>
            <w:tcW w:w="709" w:type="dxa"/>
            <w:tcBorders>
              <w:top w:val="single" w:sz="4" w:space="0" w:color="auto"/>
              <w:left w:val="single" w:sz="4" w:space="0" w:color="auto"/>
              <w:bottom w:val="single" w:sz="4" w:space="0" w:color="auto"/>
              <w:right w:val="single" w:sz="4" w:space="0" w:color="auto"/>
            </w:tcBorders>
          </w:tcPr>
          <w:p w:rsidR="00145D58" w:rsidRPr="00081DB9" w:rsidRDefault="00081DB9" w:rsidP="00D14D32">
            <w:pPr>
              <w:pStyle w:val="a4"/>
              <w:jc w:val="center"/>
              <w:rPr>
                <w:rFonts w:ascii="Times New Roman" w:eastAsia="Times New Roman" w:hAnsi="Times New Roman" w:cs="Times New Roman"/>
                <w:sz w:val="24"/>
                <w:szCs w:val="24"/>
              </w:rPr>
            </w:pPr>
            <w:r w:rsidRPr="00081DB9">
              <w:rPr>
                <w:rFonts w:ascii="Times New Roman" w:eastAsia="Times New Roman" w:hAnsi="Times New Roman" w:cs="Times New Roman"/>
                <w:sz w:val="24"/>
                <w:szCs w:val="24"/>
              </w:rPr>
              <w:t>22</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Вредные примеси пищи.</w:t>
            </w:r>
          </w:p>
          <w:p w:rsidR="00145D58" w:rsidRPr="00390264" w:rsidRDefault="00145D58" w:rsidP="00390264">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6  «О чем может рассказать упаковка».</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Рассмотреть влияние вредных примесей в пище на здоровье человека.</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Вредные вещества: нитриты, нитраты, пестициды, тяжелые металлы. Сальмонеллез, ботулизм.</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081DB9"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13.02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37"/>
        </w:trPr>
        <w:tc>
          <w:tcPr>
            <w:tcW w:w="709" w:type="dxa"/>
            <w:tcBorders>
              <w:top w:val="single" w:sz="4" w:space="0" w:color="auto"/>
              <w:left w:val="single" w:sz="4" w:space="0" w:color="auto"/>
              <w:bottom w:val="single" w:sz="4" w:space="0" w:color="auto"/>
              <w:right w:val="single" w:sz="4" w:space="0" w:color="auto"/>
            </w:tcBorders>
          </w:tcPr>
          <w:p w:rsidR="00145D58" w:rsidRPr="00081DB9" w:rsidRDefault="00081DB9" w:rsidP="00D14D32">
            <w:pPr>
              <w:pStyle w:val="a4"/>
              <w:jc w:val="center"/>
              <w:rPr>
                <w:rFonts w:ascii="Times New Roman" w:eastAsia="Times New Roman" w:hAnsi="Times New Roman" w:cs="Times New Roman"/>
                <w:sz w:val="24"/>
                <w:szCs w:val="24"/>
              </w:rPr>
            </w:pPr>
            <w:r w:rsidRPr="00081DB9">
              <w:rPr>
                <w:rFonts w:ascii="Times New Roman" w:eastAsia="Times New Roman" w:hAnsi="Times New Roman" w:cs="Times New Roman"/>
                <w:sz w:val="24"/>
                <w:szCs w:val="24"/>
              </w:rPr>
              <w:t>23</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Рациональное питание</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понятие «рациональное питание» и рассмотреть его значение.</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Рациональное питание, культура питания, диета.</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Индивидуальный.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081DB9"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20.02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145D58">
        <w:trPr>
          <w:trHeight w:val="356"/>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 xml:space="preserve">Д) Кожа </w:t>
            </w:r>
            <w:r w:rsidR="00081DB9">
              <w:rPr>
                <w:rFonts w:ascii="Times New Roman" w:hAnsi="Times New Roman" w:cs="Times New Roman"/>
                <w:b/>
                <w:i/>
                <w:sz w:val="24"/>
                <w:szCs w:val="24"/>
                <w:lang w:eastAsia="en-US"/>
              </w:rPr>
              <w:t>4 часа</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391"/>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9D341E"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Воздействие солнечных лучей на </w:t>
            </w:r>
            <w:r w:rsidRPr="00390264">
              <w:rPr>
                <w:rFonts w:ascii="Times New Roman" w:hAnsi="Times New Roman" w:cs="Times New Roman"/>
                <w:sz w:val="24"/>
                <w:szCs w:val="24"/>
                <w:lang w:eastAsia="en-US"/>
              </w:rPr>
              <w:lastRenderedPageBreak/>
              <w:t>кожу</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lastRenderedPageBreak/>
              <w:t xml:space="preserve">Раскрыть положительное и отрицательное воздействие </w:t>
            </w:r>
            <w:r w:rsidRPr="00390264">
              <w:rPr>
                <w:rFonts w:ascii="Times New Roman" w:hAnsi="Times New Roman" w:cs="Times New Roman"/>
                <w:sz w:val="24"/>
                <w:szCs w:val="24"/>
                <w:lang w:eastAsia="en-US"/>
              </w:rPr>
              <w:lastRenderedPageBreak/>
              <w:t>солнечных лучей на кожу.</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lastRenderedPageBreak/>
              <w:t xml:space="preserve">Инфракрасные, видимые, ультрафиолетовые лучи. </w:t>
            </w:r>
            <w:r w:rsidRPr="00390264">
              <w:rPr>
                <w:rFonts w:ascii="Times New Roman" w:hAnsi="Times New Roman" w:cs="Times New Roman"/>
                <w:sz w:val="24"/>
                <w:szCs w:val="24"/>
                <w:lang w:eastAsia="en-US"/>
              </w:rPr>
              <w:lastRenderedPageBreak/>
              <w:t>Солнечное голодание. Правила пребывания на солнце.</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lastRenderedPageBreak/>
              <w:t xml:space="preserve">Текущий. </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Самоконтр</w:t>
            </w:r>
            <w:r w:rsidRPr="00390264">
              <w:rPr>
                <w:rFonts w:ascii="Times New Roman" w:hAnsi="Times New Roman" w:cs="Times New Roman"/>
                <w:sz w:val="24"/>
                <w:szCs w:val="24"/>
                <w:lang w:eastAsia="en-US"/>
              </w:rPr>
              <w:lastRenderedPageBreak/>
              <w:t>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lastRenderedPageBreak/>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27.02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145D58" w:rsidRPr="00390264" w:rsidRDefault="009D341E" w:rsidP="00D14D32">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Участие кожи в терморегуляции.</w:t>
            </w:r>
          </w:p>
          <w:p w:rsidR="00145D58" w:rsidRPr="00390264" w:rsidRDefault="00145D58" w:rsidP="00390264">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7  «Реакция организма на изменение температуры окружающей среды».</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Рассмотреть влияние температуры окружающей среды на кожу и участие кожи в терморегуляции.</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Теплоотдача: теплопроводность, теплоизлучение, потоиспарение, участие кровеносных сосудов. Закаливание.</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Текущий. Индивидуальный.</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Взаимоконтроль.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05.03</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9D341E">
        <w:trPr>
          <w:trHeight w:val="317"/>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Е) Нервная систе</w:t>
            </w:r>
            <w:r w:rsidR="009D341E">
              <w:rPr>
                <w:rFonts w:ascii="Times New Roman" w:hAnsi="Times New Roman" w:cs="Times New Roman"/>
                <w:b/>
                <w:i/>
                <w:sz w:val="24"/>
                <w:szCs w:val="24"/>
                <w:lang w:eastAsia="en-US"/>
              </w:rPr>
              <w:t>ма. Высшая нервная деятельность 10 часов</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1528"/>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26</w:t>
            </w:r>
          </w:p>
        </w:tc>
        <w:tc>
          <w:tcPr>
            <w:tcW w:w="255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i/>
                <w:sz w:val="24"/>
                <w:szCs w:val="24"/>
                <w:lang w:eastAsia="en-US"/>
              </w:rPr>
            </w:pPr>
            <w:r w:rsidRPr="00390264">
              <w:rPr>
                <w:rFonts w:ascii="Times New Roman" w:hAnsi="Times New Roman" w:cs="Times New Roman"/>
                <w:sz w:val="24"/>
                <w:szCs w:val="24"/>
                <w:lang w:eastAsia="en-US"/>
              </w:rPr>
              <w:t>Факторы, влияющие на развитие и функционирования нервной системы.</w:t>
            </w:r>
          </w:p>
          <w:p w:rsidR="00145D58" w:rsidRPr="009D341E" w:rsidRDefault="00145D58" w:rsidP="00390264">
            <w:pPr>
              <w:pStyle w:val="a4"/>
              <w:rPr>
                <w:rFonts w:ascii="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8  «Развитие утомления».</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Рассмотреть факторы, влияющие на развитие и функционирования нервной системы.</w:t>
            </w:r>
          </w:p>
        </w:tc>
        <w:tc>
          <w:tcPr>
            <w:tcW w:w="3827"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Утомление. Переутомление.</w:t>
            </w:r>
          </w:p>
          <w:p w:rsidR="00145D58" w:rsidRPr="00390264" w:rsidRDefault="00145D58" w:rsidP="00390264">
            <w:pPr>
              <w:pStyle w:val="a4"/>
              <w:rPr>
                <w:rFonts w:ascii="Times New Roman" w:eastAsia="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12.03</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1528"/>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27</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Стресс как негативный биосоциальный фактор.</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b/>
                <w:sz w:val="24"/>
                <w:szCs w:val="24"/>
                <w:u w:val="single"/>
                <w:lang w:eastAsia="en-US"/>
              </w:rPr>
              <w:t>Лабораторная работа № 9  «Оценка температурного режима учебных помещений».</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понятие стресса как негативного биосоциального фактора.</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Стресс, стадии стресса.</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19.03</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38"/>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28</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Типы высшей нервной деятельности  (ВНД)</w:t>
            </w:r>
          </w:p>
          <w:p w:rsidR="00145D58" w:rsidRPr="00390264" w:rsidRDefault="00145D58" w:rsidP="00390264">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 xml:space="preserve">Лабораторная работа № 10«Определение </w:t>
            </w:r>
            <w:r w:rsidRPr="00390264">
              <w:rPr>
                <w:rFonts w:ascii="Times New Roman" w:hAnsi="Times New Roman" w:cs="Times New Roman"/>
                <w:b/>
                <w:sz w:val="24"/>
                <w:szCs w:val="24"/>
                <w:u w:val="single"/>
                <w:lang w:eastAsia="en-US"/>
              </w:rPr>
              <w:lastRenderedPageBreak/>
              <w:t>свойств нервных процессов, лежащих в основе деления на типы ВНД».</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lastRenderedPageBreak/>
              <w:t>Сформировать представление о  типах высшей нервной деятельности.</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Темпераменты: сангвиник, флегматик, холерик, меланхолик.</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02.04</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73"/>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lastRenderedPageBreak/>
              <w:t>29</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Биоритмы и причины их нарушений. </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понятие «биоритмы» и рассмотреть причины их нарушений.</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Биоритмы, биологические часы.</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09.04</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73"/>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30</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Гигиенический режим сна.</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Сформировать представление о  гигиеническом режиме сна как составляющем здорового образа жизни.</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Сон, значение фаз сна, продолжительность сна, гигиена сна.</w:t>
            </w:r>
          </w:p>
        </w:tc>
        <w:tc>
          <w:tcPr>
            <w:tcW w:w="1418" w:type="dxa"/>
            <w:tcBorders>
              <w:top w:val="single" w:sz="4" w:space="0" w:color="auto"/>
              <w:left w:val="single" w:sz="4" w:space="0" w:color="auto"/>
              <w:bottom w:val="single" w:sz="4" w:space="0" w:color="auto"/>
              <w:right w:val="single" w:sz="4" w:space="0" w:color="auto"/>
            </w:tcBorders>
          </w:tcPr>
          <w:p w:rsidR="00145D58" w:rsidRPr="00390264" w:rsidRDefault="009D341E" w:rsidP="00390264">
            <w:pPr>
              <w:pStyle w:val="a4"/>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Текущий</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eastAsia="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16.04</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145D58">
        <w:trPr>
          <w:trHeight w:val="356"/>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9D341E" w:rsidP="00D14D32">
            <w:pPr>
              <w:pStyle w:val="a4"/>
              <w:jc w:val="center"/>
              <w:rPr>
                <w:rFonts w:ascii="Times New Roman" w:eastAsia="Times New Roman" w:hAnsi="Times New Roman" w:cs="Times New Roman"/>
                <w:b/>
                <w:i/>
                <w:sz w:val="24"/>
                <w:szCs w:val="24"/>
                <w:lang w:eastAsia="en-US"/>
              </w:rPr>
            </w:pPr>
            <w:r>
              <w:rPr>
                <w:rFonts w:ascii="Times New Roman" w:hAnsi="Times New Roman" w:cs="Times New Roman"/>
                <w:b/>
                <w:i/>
                <w:sz w:val="24"/>
                <w:szCs w:val="24"/>
                <w:lang w:eastAsia="en-US"/>
              </w:rPr>
              <w:t xml:space="preserve">Ж) Анализаторы  </w:t>
            </w:r>
            <w:r w:rsidR="00145D58" w:rsidRPr="00390264">
              <w:rPr>
                <w:rFonts w:ascii="Times New Roman" w:hAnsi="Times New Roman" w:cs="Times New Roman"/>
                <w:b/>
                <w:i/>
                <w:sz w:val="24"/>
                <w:szCs w:val="24"/>
                <w:lang w:eastAsia="en-US"/>
              </w:rPr>
              <w:t>2часа</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355"/>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31</w:t>
            </w:r>
          </w:p>
        </w:tc>
        <w:tc>
          <w:tcPr>
            <w:tcW w:w="255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Внешнее воздействие на слух и органы равновесия.</w:t>
            </w:r>
          </w:p>
          <w:p w:rsidR="00145D58" w:rsidRPr="00390264" w:rsidRDefault="00145D58" w:rsidP="00390264">
            <w:pPr>
              <w:pStyle w:val="a4"/>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Раскрыть влияние внешнего воздействия на слух и органы равновесия.  </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Звук, шум, укачивание, вибрационная болезнь.</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Текущий. Индивидуальный.</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position w:val="-6"/>
                <w:sz w:val="24"/>
                <w:szCs w:val="24"/>
                <w:lang w:eastAsia="en-US"/>
              </w:rPr>
              <w:t>Взаимоконтроль.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23.04</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355"/>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32</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b/>
                <w:sz w:val="24"/>
                <w:szCs w:val="24"/>
                <w:u w:val="single"/>
                <w:lang w:eastAsia="en-US"/>
              </w:rPr>
            </w:pPr>
            <w:r w:rsidRPr="00390264">
              <w:rPr>
                <w:rFonts w:ascii="Times New Roman" w:hAnsi="Times New Roman" w:cs="Times New Roman"/>
                <w:b/>
                <w:sz w:val="24"/>
                <w:szCs w:val="24"/>
                <w:u w:val="single"/>
                <w:lang w:eastAsia="en-US"/>
              </w:rPr>
              <w:t>Лабораторная работа № 11 «Воздействие шума на остроту слуха».</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Раскрыть влияние внешнего воздействия на слух и органы равновесия.  </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Звук, шум, укачивание, вибрационная болезнь</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Лабораторная работа.</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9D341E"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30.04</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145D58">
        <w:trPr>
          <w:trHeight w:val="338"/>
        </w:trPr>
        <w:tc>
          <w:tcPr>
            <w:tcW w:w="13750" w:type="dxa"/>
            <w:gridSpan w:val="7"/>
            <w:tcBorders>
              <w:top w:val="single" w:sz="4" w:space="0" w:color="auto"/>
              <w:left w:val="single" w:sz="4" w:space="0" w:color="auto"/>
              <w:bottom w:val="single" w:sz="4" w:space="0" w:color="auto"/>
              <w:right w:val="single" w:sz="4" w:space="0" w:color="auto"/>
            </w:tcBorders>
            <w:hideMark/>
          </w:tcPr>
          <w:p w:rsidR="00145D58" w:rsidRPr="00390264" w:rsidRDefault="00145D58" w:rsidP="00D14D32">
            <w:pPr>
              <w:pStyle w:val="a4"/>
              <w:jc w:val="center"/>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 xml:space="preserve">З) Репродуктивное здоровье </w:t>
            </w:r>
            <w:r w:rsidR="009D341E">
              <w:rPr>
                <w:rFonts w:ascii="Times New Roman" w:hAnsi="Times New Roman" w:cs="Times New Roman"/>
                <w:b/>
                <w:i/>
                <w:sz w:val="24"/>
                <w:szCs w:val="24"/>
                <w:lang w:eastAsia="en-US"/>
              </w:rPr>
              <w:t>6 часов</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hAnsi="Times New Roman" w:cs="Times New Roman"/>
                <w:b/>
                <w:i/>
                <w:sz w:val="24"/>
                <w:szCs w:val="24"/>
                <w:lang w:eastAsia="en-US"/>
              </w:rPr>
            </w:pPr>
          </w:p>
        </w:tc>
      </w:tr>
      <w:tr w:rsidR="00145D58" w:rsidRPr="00390264" w:rsidTr="00FF6AB2">
        <w:trPr>
          <w:trHeight w:val="178"/>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33</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Особенности развития организмов юноши и девушки.</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Раскрыть особенности</w:t>
            </w:r>
            <w:r w:rsidRPr="00390264">
              <w:rPr>
                <w:rFonts w:ascii="Times New Roman" w:hAnsi="Times New Roman" w:cs="Times New Roman"/>
                <w:sz w:val="24"/>
                <w:szCs w:val="24"/>
                <w:lang w:eastAsia="en-US"/>
              </w:rPr>
              <w:t xml:space="preserve"> развития организмов юноши и девушки под действием биосоциальных факторов.</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Половые железы, половые гормоны, период полового созревания, вторичные половые признаки.</w:t>
            </w:r>
          </w:p>
        </w:tc>
        <w:tc>
          <w:tcPr>
            <w:tcW w:w="1418"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Самоконтроль</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D14D32"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07.05</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r w:rsidR="00145D58" w:rsidRPr="00390264" w:rsidTr="00FF6AB2">
        <w:trPr>
          <w:trHeight w:val="498"/>
        </w:trPr>
        <w:tc>
          <w:tcPr>
            <w:tcW w:w="709" w:type="dxa"/>
            <w:tcBorders>
              <w:top w:val="single" w:sz="4" w:space="0" w:color="auto"/>
              <w:left w:val="single" w:sz="4" w:space="0" w:color="auto"/>
              <w:bottom w:val="single" w:sz="4" w:space="0" w:color="auto"/>
              <w:right w:val="single" w:sz="4" w:space="0" w:color="auto"/>
            </w:tcBorders>
          </w:tcPr>
          <w:p w:rsidR="00145D58" w:rsidRPr="009D341E" w:rsidRDefault="009D341E" w:rsidP="00D14D32">
            <w:pPr>
              <w:pStyle w:val="a4"/>
              <w:jc w:val="center"/>
              <w:rPr>
                <w:rFonts w:ascii="Times New Roman" w:eastAsia="Times New Roman" w:hAnsi="Times New Roman" w:cs="Times New Roman"/>
                <w:sz w:val="24"/>
                <w:szCs w:val="24"/>
              </w:rPr>
            </w:pPr>
            <w:r w:rsidRPr="009D341E">
              <w:rPr>
                <w:rFonts w:ascii="Times New Roman" w:eastAsia="Times New Roman" w:hAnsi="Times New Roman" w:cs="Times New Roman"/>
                <w:sz w:val="24"/>
                <w:szCs w:val="24"/>
              </w:rPr>
              <w:t>34</w:t>
            </w:r>
          </w:p>
        </w:tc>
        <w:tc>
          <w:tcPr>
            <w:tcW w:w="2552"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Проблемы взросления и культура здоровья.</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Заболевания, передающиеся половым путем.</w:t>
            </w:r>
            <w:r w:rsidR="009D341E" w:rsidRPr="00390264">
              <w:rPr>
                <w:rFonts w:ascii="Times New Roman" w:hAnsi="Times New Roman" w:cs="Times New Roman"/>
                <w:sz w:val="24"/>
                <w:szCs w:val="24"/>
                <w:lang w:eastAsia="en-US"/>
              </w:rPr>
              <w:t xml:space="preserve"> Защита проектов.</w:t>
            </w:r>
          </w:p>
        </w:tc>
        <w:tc>
          <w:tcPr>
            <w:tcW w:w="3260"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Сформировать понятия: половая жизнь, беременность, естественное и искусственное прерывание беременности.</w:t>
            </w:r>
          </w:p>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t xml:space="preserve">Познакомить с болезнями, </w:t>
            </w:r>
            <w:r w:rsidRPr="00390264">
              <w:rPr>
                <w:rFonts w:ascii="Times New Roman" w:hAnsi="Times New Roman" w:cs="Times New Roman"/>
                <w:position w:val="-6"/>
                <w:sz w:val="24"/>
                <w:szCs w:val="24"/>
                <w:lang w:eastAsia="en-US"/>
              </w:rPr>
              <w:lastRenderedPageBreak/>
              <w:t>которые передаются половым путем.</w:t>
            </w:r>
            <w:r w:rsidR="00D14D32" w:rsidRPr="00390264">
              <w:rPr>
                <w:rFonts w:ascii="Times New Roman" w:hAnsi="Times New Roman" w:cs="Times New Roman"/>
                <w:position w:val="-6"/>
                <w:sz w:val="24"/>
                <w:szCs w:val="24"/>
                <w:lang w:eastAsia="en-US"/>
              </w:rPr>
              <w:t xml:space="preserve"> Оценить проектную деятельность учащихся за год.</w:t>
            </w:r>
          </w:p>
        </w:tc>
        <w:tc>
          <w:tcPr>
            <w:tcW w:w="3827" w:type="dxa"/>
            <w:tcBorders>
              <w:top w:val="single" w:sz="4" w:space="0" w:color="auto"/>
              <w:left w:val="single" w:sz="4" w:space="0" w:color="auto"/>
              <w:bottom w:val="single" w:sz="4" w:space="0" w:color="auto"/>
              <w:right w:val="single" w:sz="4" w:space="0" w:color="auto"/>
            </w:tcBorders>
            <w:hideMark/>
          </w:tcPr>
          <w:p w:rsidR="00145D58" w:rsidRPr="00390264" w:rsidRDefault="00145D58" w:rsidP="00390264">
            <w:pPr>
              <w:pStyle w:val="a4"/>
              <w:rPr>
                <w:rFonts w:ascii="Times New Roman" w:eastAsia="Times New Roman" w:hAnsi="Times New Roman" w:cs="Times New Roman"/>
                <w:position w:val="-6"/>
                <w:sz w:val="24"/>
                <w:szCs w:val="24"/>
                <w:lang w:eastAsia="en-US"/>
              </w:rPr>
            </w:pPr>
            <w:r w:rsidRPr="00390264">
              <w:rPr>
                <w:rFonts w:ascii="Times New Roman" w:hAnsi="Times New Roman" w:cs="Times New Roman"/>
                <w:position w:val="-6"/>
                <w:sz w:val="24"/>
                <w:szCs w:val="24"/>
                <w:lang w:eastAsia="en-US"/>
              </w:rPr>
              <w:lastRenderedPageBreak/>
              <w:t>Половая жизнь, беременность, естественное и искусственное прерывание беременности.</w:t>
            </w:r>
          </w:p>
          <w:p w:rsidR="00145D58" w:rsidRPr="00390264" w:rsidRDefault="00145D58"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 xml:space="preserve">Сифилис, гонорея, </w:t>
            </w:r>
            <w:proofErr w:type="spellStart"/>
            <w:r w:rsidRPr="00390264">
              <w:rPr>
                <w:rFonts w:ascii="Times New Roman" w:hAnsi="Times New Roman" w:cs="Times New Roman"/>
                <w:sz w:val="24"/>
                <w:szCs w:val="24"/>
                <w:lang w:eastAsia="en-US"/>
              </w:rPr>
              <w:t>хламидиоз</w:t>
            </w:r>
            <w:proofErr w:type="spellEnd"/>
            <w:r w:rsidRPr="00390264">
              <w:rPr>
                <w:rFonts w:ascii="Times New Roman" w:hAnsi="Times New Roman" w:cs="Times New Roman"/>
                <w:sz w:val="24"/>
                <w:szCs w:val="24"/>
                <w:lang w:eastAsia="en-US"/>
              </w:rPr>
              <w:t>, трихомоноз, герпес, СПИД</w:t>
            </w:r>
          </w:p>
        </w:tc>
        <w:tc>
          <w:tcPr>
            <w:tcW w:w="1418" w:type="dxa"/>
            <w:tcBorders>
              <w:top w:val="single" w:sz="4" w:space="0" w:color="auto"/>
              <w:left w:val="single" w:sz="4" w:space="0" w:color="auto"/>
              <w:bottom w:val="single" w:sz="4" w:space="0" w:color="auto"/>
              <w:right w:val="single" w:sz="4" w:space="0" w:color="auto"/>
            </w:tcBorders>
            <w:hideMark/>
          </w:tcPr>
          <w:p w:rsidR="00145D58" w:rsidRDefault="00145D58" w:rsidP="00390264">
            <w:pPr>
              <w:pStyle w:val="a4"/>
              <w:rPr>
                <w:rFonts w:ascii="Times New Roman" w:hAnsi="Times New Roman" w:cs="Times New Roman"/>
                <w:sz w:val="24"/>
                <w:szCs w:val="24"/>
                <w:lang w:eastAsia="en-US"/>
              </w:rPr>
            </w:pPr>
            <w:r w:rsidRPr="00390264">
              <w:rPr>
                <w:rFonts w:ascii="Times New Roman" w:hAnsi="Times New Roman" w:cs="Times New Roman"/>
                <w:sz w:val="24"/>
                <w:szCs w:val="24"/>
                <w:lang w:eastAsia="en-US"/>
              </w:rPr>
              <w:t>Взаимоконтроль</w:t>
            </w:r>
          </w:p>
          <w:p w:rsidR="00D14D32" w:rsidRPr="00390264" w:rsidRDefault="00D14D32" w:rsidP="00390264">
            <w:pPr>
              <w:pStyle w:val="a4"/>
              <w:rPr>
                <w:rFonts w:ascii="Times New Roman" w:eastAsia="Times New Roman" w:hAnsi="Times New Roman" w:cs="Times New Roman"/>
                <w:sz w:val="24"/>
                <w:szCs w:val="24"/>
                <w:lang w:eastAsia="en-US"/>
              </w:rPr>
            </w:pPr>
            <w:r w:rsidRPr="00390264">
              <w:rPr>
                <w:rFonts w:ascii="Times New Roman" w:hAnsi="Times New Roman" w:cs="Times New Roman"/>
                <w:sz w:val="24"/>
                <w:szCs w:val="24"/>
                <w:lang w:eastAsia="en-US"/>
              </w:rPr>
              <w:t>Итоговый</w:t>
            </w:r>
          </w:p>
        </w:tc>
        <w:tc>
          <w:tcPr>
            <w:tcW w:w="992" w:type="dxa"/>
            <w:tcBorders>
              <w:top w:val="single" w:sz="4" w:space="0" w:color="auto"/>
              <w:left w:val="single" w:sz="4" w:space="0" w:color="auto"/>
              <w:bottom w:val="single" w:sz="4" w:space="0" w:color="auto"/>
              <w:right w:val="single" w:sz="4" w:space="0" w:color="auto"/>
            </w:tcBorders>
            <w:hideMark/>
          </w:tcPr>
          <w:p w:rsidR="00145D58" w:rsidRPr="00390264" w:rsidRDefault="00D14D32" w:rsidP="00FF6AB2">
            <w:pPr>
              <w:pStyle w:val="a4"/>
              <w:jc w:val="center"/>
              <w:rPr>
                <w:rFonts w:ascii="Times New Roman" w:eastAsia="Times New Roman" w:hAnsi="Times New Roman" w:cs="Times New Roman"/>
                <w:position w:val="-6"/>
                <w:sz w:val="24"/>
                <w:szCs w:val="24"/>
                <w:lang w:eastAsia="en-US"/>
              </w:rPr>
            </w:pPr>
            <w:r>
              <w:rPr>
                <w:rFonts w:ascii="Times New Roman" w:hAnsi="Times New Roman" w:cs="Times New Roman"/>
                <w:position w:val="-6"/>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D14D32" w:rsidP="00390264">
            <w:pPr>
              <w:pStyle w:val="a4"/>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14.05</w:t>
            </w:r>
          </w:p>
        </w:tc>
        <w:tc>
          <w:tcPr>
            <w:tcW w:w="992" w:type="dxa"/>
            <w:tcBorders>
              <w:top w:val="single" w:sz="4" w:space="0" w:color="auto"/>
              <w:left w:val="single" w:sz="4" w:space="0" w:color="auto"/>
              <w:bottom w:val="single" w:sz="4" w:space="0" w:color="auto"/>
              <w:right w:val="single" w:sz="4" w:space="0" w:color="auto"/>
            </w:tcBorders>
          </w:tcPr>
          <w:p w:rsidR="00145D58" w:rsidRPr="00390264" w:rsidRDefault="00145D58" w:rsidP="00390264">
            <w:pPr>
              <w:pStyle w:val="a4"/>
              <w:rPr>
                <w:rFonts w:ascii="Times New Roman" w:eastAsia="Times New Roman" w:hAnsi="Times New Roman" w:cs="Times New Roman"/>
                <w:sz w:val="24"/>
                <w:szCs w:val="24"/>
                <w:lang w:eastAsia="en-US"/>
              </w:rPr>
            </w:pPr>
          </w:p>
        </w:tc>
      </w:tr>
    </w:tbl>
    <w:p w:rsidR="00390264" w:rsidRPr="00D14D32" w:rsidRDefault="00D14D32" w:rsidP="00390264">
      <w:pPr>
        <w:pStyle w:val="a4"/>
        <w:rPr>
          <w:rFonts w:ascii="Times New Roman" w:eastAsia="Times New Roman" w:hAnsi="Times New Roman" w:cs="Times New Roman"/>
          <w:b/>
          <w:sz w:val="24"/>
          <w:szCs w:val="24"/>
          <w:u w:val="single"/>
        </w:rPr>
      </w:pPr>
      <w:r w:rsidRPr="00D14D32">
        <w:rPr>
          <w:rFonts w:ascii="Times New Roman" w:hAnsi="Times New Roman" w:cs="Times New Roman"/>
          <w:b/>
          <w:sz w:val="24"/>
          <w:szCs w:val="24"/>
        </w:rPr>
        <w:lastRenderedPageBreak/>
        <w:t xml:space="preserve">                                                                                                                                                           </w:t>
      </w:r>
      <w:r>
        <w:rPr>
          <w:rFonts w:ascii="Times New Roman" w:hAnsi="Times New Roman" w:cs="Times New Roman"/>
          <w:b/>
          <w:sz w:val="24"/>
          <w:szCs w:val="24"/>
        </w:rPr>
        <w:t xml:space="preserve">                              </w:t>
      </w:r>
      <w:r w:rsidRPr="00D14D32">
        <w:rPr>
          <w:rFonts w:ascii="Times New Roman" w:hAnsi="Times New Roman" w:cs="Times New Roman"/>
          <w:b/>
          <w:sz w:val="24"/>
          <w:szCs w:val="24"/>
          <w:u w:val="single"/>
        </w:rPr>
        <w:t>Всего 68 часов</w:t>
      </w:r>
    </w:p>
    <w:p w:rsidR="00390264" w:rsidRPr="00D14D32"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Default="00390264"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D14D32" w:rsidRDefault="00D14D32" w:rsidP="00390264">
      <w:pPr>
        <w:pStyle w:val="a4"/>
        <w:rPr>
          <w:rFonts w:ascii="Times New Roman" w:hAnsi="Times New Roman" w:cs="Times New Roman"/>
          <w:sz w:val="24"/>
          <w:szCs w:val="24"/>
        </w:rPr>
      </w:pPr>
    </w:p>
    <w:p w:rsidR="00106D48" w:rsidRDefault="00106D48" w:rsidP="00390264">
      <w:pPr>
        <w:pStyle w:val="a4"/>
        <w:rPr>
          <w:rFonts w:ascii="Times New Roman" w:hAnsi="Times New Roman" w:cs="Times New Roman"/>
          <w:sz w:val="24"/>
          <w:szCs w:val="24"/>
        </w:rPr>
      </w:pPr>
    </w:p>
    <w:p w:rsidR="00390264" w:rsidRPr="00390264" w:rsidRDefault="00390264" w:rsidP="00106D48">
      <w:pPr>
        <w:pStyle w:val="a4"/>
        <w:jc w:val="center"/>
        <w:rPr>
          <w:rFonts w:ascii="Times New Roman" w:hAnsi="Times New Roman" w:cs="Times New Roman"/>
          <w:b/>
          <w:i/>
          <w:sz w:val="24"/>
          <w:szCs w:val="24"/>
        </w:rPr>
      </w:pPr>
      <w:r w:rsidRPr="00390264">
        <w:rPr>
          <w:rFonts w:ascii="Times New Roman" w:hAnsi="Times New Roman" w:cs="Times New Roman"/>
          <w:b/>
          <w:i/>
          <w:sz w:val="24"/>
          <w:szCs w:val="24"/>
        </w:rPr>
        <w:lastRenderedPageBreak/>
        <w:t>Содержание курса.</w:t>
      </w:r>
    </w:p>
    <w:p w:rsidR="00390264" w:rsidRPr="00D6119C" w:rsidRDefault="00390264" w:rsidP="00390264">
      <w:pPr>
        <w:pStyle w:val="a4"/>
        <w:rPr>
          <w:rFonts w:ascii="Times New Roman" w:hAnsi="Times New Roman" w:cs="Times New Roman"/>
          <w:b/>
          <w:sz w:val="24"/>
          <w:szCs w:val="24"/>
        </w:rPr>
      </w:pPr>
      <w:r w:rsidRPr="00390264">
        <w:rPr>
          <w:rFonts w:ascii="Times New Roman" w:hAnsi="Times New Roman" w:cs="Times New Roman"/>
          <w:b/>
          <w:i/>
          <w:sz w:val="24"/>
          <w:szCs w:val="24"/>
        </w:rPr>
        <w:t>Окружающая среда и здоровье человека</w:t>
      </w:r>
      <w:r w:rsidR="00D6119C">
        <w:rPr>
          <w:rFonts w:ascii="Times New Roman" w:hAnsi="Times New Roman" w:cs="Times New Roman"/>
          <w:sz w:val="24"/>
          <w:szCs w:val="24"/>
        </w:rPr>
        <w:t xml:space="preserve"> – </w:t>
      </w:r>
      <w:r w:rsidR="00D6119C" w:rsidRPr="00D6119C">
        <w:rPr>
          <w:rFonts w:ascii="Times New Roman" w:hAnsi="Times New Roman" w:cs="Times New Roman"/>
          <w:b/>
          <w:sz w:val="24"/>
          <w:szCs w:val="24"/>
        </w:rPr>
        <w:t>20</w:t>
      </w:r>
      <w:r w:rsidRPr="00D6119C">
        <w:rPr>
          <w:rFonts w:ascii="Times New Roman" w:hAnsi="Times New Roman" w:cs="Times New Roman"/>
          <w:b/>
          <w:sz w:val="24"/>
          <w:szCs w:val="24"/>
        </w:rPr>
        <w:t xml:space="preserve"> часов</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Предмет и задачи науки эколог</w:t>
      </w:r>
      <w:proofErr w:type="gramStart"/>
      <w:r w:rsidRPr="00390264">
        <w:rPr>
          <w:rFonts w:ascii="Times New Roman" w:hAnsi="Times New Roman" w:cs="Times New Roman"/>
          <w:sz w:val="24"/>
          <w:szCs w:val="24"/>
        </w:rPr>
        <w:t>ии и ее</w:t>
      </w:r>
      <w:proofErr w:type="gramEnd"/>
      <w:r w:rsidRPr="00390264">
        <w:rPr>
          <w:rFonts w:ascii="Times New Roman" w:hAnsi="Times New Roman" w:cs="Times New Roman"/>
          <w:sz w:val="24"/>
          <w:szCs w:val="24"/>
        </w:rPr>
        <w:t xml:space="preserve"> связь с другими биологическими науками.</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Растения, животные, грибы и бактерии в природе. Взаимосвязи организмов между собой и неживой природой. Приспособленность организмов к совместному существованию в определенных экологических </w:t>
      </w:r>
      <w:proofErr w:type="spellStart"/>
      <w:r w:rsidRPr="00390264">
        <w:rPr>
          <w:rFonts w:ascii="Times New Roman" w:hAnsi="Times New Roman" w:cs="Times New Roman"/>
          <w:sz w:val="24"/>
          <w:szCs w:val="24"/>
        </w:rPr>
        <w:t>условиях</w:t>
      </w:r>
      <w:proofErr w:type="gramStart"/>
      <w:r w:rsidRPr="00390264">
        <w:rPr>
          <w:rFonts w:ascii="Times New Roman" w:hAnsi="Times New Roman" w:cs="Times New Roman"/>
          <w:sz w:val="24"/>
          <w:szCs w:val="24"/>
        </w:rPr>
        <w:t>.П</w:t>
      </w:r>
      <w:proofErr w:type="gramEnd"/>
      <w:r w:rsidRPr="00390264">
        <w:rPr>
          <w:rFonts w:ascii="Times New Roman" w:hAnsi="Times New Roman" w:cs="Times New Roman"/>
          <w:sz w:val="24"/>
          <w:szCs w:val="24"/>
        </w:rPr>
        <w:t>онятие</w:t>
      </w:r>
      <w:proofErr w:type="spellEnd"/>
      <w:r w:rsidRPr="00390264">
        <w:rPr>
          <w:rFonts w:ascii="Times New Roman" w:hAnsi="Times New Roman" w:cs="Times New Roman"/>
          <w:sz w:val="24"/>
          <w:szCs w:val="24"/>
        </w:rPr>
        <w:t xml:space="preserve"> о биогеоценозе. Растения в биогеоценозах как создатели органических веществ. Взаимосвязи растений с другими организмами.</w:t>
      </w:r>
    </w:p>
    <w:p w:rsidR="00390264" w:rsidRPr="00390264" w:rsidRDefault="00390264" w:rsidP="00390264">
      <w:pPr>
        <w:pStyle w:val="a4"/>
        <w:rPr>
          <w:rFonts w:ascii="Times New Roman" w:hAnsi="Times New Roman" w:cs="Times New Roman"/>
          <w:color w:val="000000"/>
          <w:sz w:val="24"/>
          <w:szCs w:val="24"/>
          <w:lang w:eastAsia="en-US"/>
        </w:rPr>
      </w:pPr>
      <w:r w:rsidRPr="00390264">
        <w:rPr>
          <w:rFonts w:ascii="Times New Roman" w:hAnsi="Times New Roman" w:cs="Times New Roman"/>
          <w:sz w:val="24"/>
          <w:szCs w:val="24"/>
        </w:rPr>
        <w:tab/>
        <w:t>Понятие об экологической нише организма. Изменения в биогеоценозах под влиянием хозяйственной деятельности человека. Охрана окружающей среды – всенародная задача.</w:t>
      </w:r>
      <w:r w:rsidRPr="00390264">
        <w:rPr>
          <w:rFonts w:ascii="Times New Roman" w:hAnsi="Times New Roman" w:cs="Times New Roman"/>
          <w:color w:val="000000"/>
          <w:sz w:val="24"/>
          <w:szCs w:val="24"/>
          <w:lang w:eastAsia="en-US"/>
        </w:rPr>
        <w:t xml:space="preserve"> Показатель гармоничности взаимоотношений человека и окружающей среды – здоровье природы и человека. Резервы здоровья человека. Особенности восприятия человеком окружающей среды. </w:t>
      </w:r>
    </w:p>
    <w:p w:rsidR="00390264" w:rsidRPr="00390264" w:rsidRDefault="00390264" w:rsidP="00390264">
      <w:pPr>
        <w:pStyle w:val="a4"/>
        <w:rPr>
          <w:rFonts w:ascii="Times New Roman" w:hAnsi="Times New Roman" w:cs="Times New Roman"/>
          <w:color w:val="000000"/>
          <w:sz w:val="24"/>
          <w:szCs w:val="24"/>
          <w:lang w:eastAsia="en-US"/>
        </w:rPr>
      </w:pPr>
      <w:r w:rsidRPr="00390264">
        <w:rPr>
          <w:rFonts w:ascii="Times New Roman" w:hAnsi="Times New Roman" w:cs="Times New Roman"/>
          <w:color w:val="000000"/>
          <w:sz w:val="24"/>
          <w:szCs w:val="24"/>
          <w:lang w:eastAsia="en-US"/>
        </w:rPr>
        <w:t xml:space="preserve">Основные абиотические экологические факторы. Реакции человека на их изменения. </w:t>
      </w:r>
    </w:p>
    <w:p w:rsidR="00390264" w:rsidRPr="00390264" w:rsidRDefault="00390264" w:rsidP="00390264">
      <w:pPr>
        <w:pStyle w:val="a4"/>
        <w:rPr>
          <w:rFonts w:ascii="Times New Roman" w:hAnsi="Times New Roman" w:cs="Times New Roman"/>
          <w:color w:val="000000"/>
          <w:sz w:val="24"/>
          <w:szCs w:val="24"/>
          <w:lang w:eastAsia="en-US"/>
        </w:rPr>
      </w:pPr>
      <w:r w:rsidRPr="00390264">
        <w:rPr>
          <w:rFonts w:ascii="Times New Roman" w:hAnsi="Times New Roman" w:cs="Times New Roman"/>
          <w:color w:val="000000"/>
          <w:sz w:val="24"/>
          <w:szCs w:val="24"/>
          <w:lang w:eastAsia="en-US"/>
        </w:rPr>
        <w:t xml:space="preserve">Климат (температура, влажность, освещенность) и здоровье человека. Биологические загрязнения среды и здоровье человека. </w:t>
      </w:r>
    </w:p>
    <w:p w:rsidR="00390264" w:rsidRPr="00390264" w:rsidRDefault="00390264" w:rsidP="00390264">
      <w:pPr>
        <w:pStyle w:val="a4"/>
        <w:rPr>
          <w:rFonts w:ascii="Times New Roman" w:eastAsia="Times New Roman" w:hAnsi="Times New Roman" w:cs="Times New Roman"/>
          <w:sz w:val="24"/>
          <w:szCs w:val="24"/>
        </w:rPr>
      </w:pPr>
      <w:r w:rsidRPr="00390264">
        <w:rPr>
          <w:rFonts w:ascii="Times New Roman" w:hAnsi="Times New Roman" w:cs="Times New Roman"/>
          <w:sz w:val="24"/>
          <w:szCs w:val="24"/>
        </w:rPr>
        <w:t>Практическая работа «Изучение видового состава организмов и ознакомление с их приспособленностью».</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i/>
          <w:sz w:val="24"/>
          <w:szCs w:val="24"/>
        </w:rPr>
        <w:t>Экскурсии:</w:t>
      </w:r>
      <w:r w:rsidRPr="00390264">
        <w:rPr>
          <w:rFonts w:ascii="Times New Roman" w:hAnsi="Times New Roman" w:cs="Times New Roman"/>
          <w:sz w:val="24"/>
          <w:szCs w:val="24"/>
        </w:rPr>
        <w:t xml:space="preserve"> «Изучение растительного сообщества парка «Прибрежный» и влияние человеческого фактора на него».</w:t>
      </w:r>
    </w:p>
    <w:p w:rsidR="00390264" w:rsidRPr="00390264" w:rsidRDefault="00390264" w:rsidP="00390264">
      <w:pPr>
        <w:pStyle w:val="a4"/>
        <w:rPr>
          <w:rFonts w:ascii="Times New Roman" w:hAnsi="Times New Roman" w:cs="Times New Roman"/>
          <w:b/>
          <w:i/>
          <w:sz w:val="24"/>
          <w:szCs w:val="24"/>
        </w:rPr>
      </w:pPr>
      <w:r w:rsidRPr="00390264">
        <w:rPr>
          <w:rFonts w:ascii="Times New Roman" w:hAnsi="Times New Roman" w:cs="Times New Roman"/>
          <w:b/>
          <w:i/>
          <w:sz w:val="24"/>
          <w:szCs w:val="24"/>
        </w:rPr>
        <w:t xml:space="preserve"> Влияние факторов среды на функ</w:t>
      </w:r>
      <w:r w:rsidR="00D6119C">
        <w:rPr>
          <w:rFonts w:ascii="Times New Roman" w:hAnsi="Times New Roman" w:cs="Times New Roman"/>
          <w:b/>
          <w:i/>
          <w:sz w:val="24"/>
          <w:szCs w:val="24"/>
        </w:rPr>
        <w:t xml:space="preserve">ционирование систем органов – </w:t>
      </w:r>
      <w:r w:rsidR="00D6119C" w:rsidRPr="00D6119C">
        <w:rPr>
          <w:rFonts w:ascii="Times New Roman" w:hAnsi="Times New Roman" w:cs="Times New Roman"/>
          <w:b/>
          <w:sz w:val="24"/>
          <w:szCs w:val="24"/>
        </w:rPr>
        <w:t>48</w:t>
      </w:r>
      <w:r w:rsidRPr="00D6119C">
        <w:rPr>
          <w:rFonts w:ascii="Times New Roman" w:hAnsi="Times New Roman" w:cs="Times New Roman"/>
          <w:b/>
          <w:sz w:val="24"/>
          <w:szCs w:val="24"/>
        </w:rPr>
        <w:t xml:space="preserve"> час</w:t>
      </w:r>
      <w:r w:rsidR="00D6119C" w:rsidRPr="00D6119C">
        <w:rPr>
          <w:rFonts w:ascii="Times New Roman" w:hAnsi="Times New Roman" w:cs="Times New Roman"/>
          <w:b/>
          <w:sz w:val="24"/>
          <w:szCs w:val="24"/>
        </w:rPr>
        <w:t>ов</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Вода – основа жизненных процессов в биосфере. Загрязнение природных вод. Основные химические загрязнители и их влияние на индивидуальное здоровье. Вода как совокупность физических факторов, влияющих на здоровье человека. Лекарственные растения. Растительность и ионизация воздуха. Растения и санитарно-гигиеническое состояние воздуха (</w:t>
      </w:r>
      <w:proofErr w:type="gramStart"/>
      <w:r w:rsidRPr="00390264">
        <w:rPr>
          <w:rFonts w:ascii="Times New Roman" w:hAnsi="Times New Roman" w:cs="Times New Roman"/>
          <w:sz w:val="24"/>
          <w:szCs w:val="24"/>
        </w:rPr>
        <w:t>противошумовой</w:t>
      </w:r>
      <w:proofErr w:type="gramEnd"/>
      <w:r w:rsidRPr="00390264">
        <w:rPr>
          <w:rFonts w:ascii="Times New Roman" w:hAnsi="Times New Roman" w:cs="Times New Roman"/>
          <w:sz w:val="24"/>
          <w:szCs w:val="24"/>
        </w:rPr>
        <w:t xml:space="preserve">, </w:t>
      </w:r>
      <w:proofErr w:type="spellStart"/>
      <w:r w:rsidRPr="00390264">
        <w:rPr>
          <w:rFonts w:ascii="Times New Roman" w:hAnsi="Times New Roman" w:cs="Times New Roman"/>
          <w:sz w:val="24"/>
          <w:szCs w:val="24"/>
        </w:rPr>
        <w:t>противопылевой</w:t>
      </w:r>
      <w:proofErr w:type="spellEnd"/>
      <w:r w:rsidRPr="00390264">
        <w:rPr>
          <w:rFonts w:ascii="Times New Roman" w:hAnsi="Times New Roman" w:cs="Times New Roman"/>
          <w:sz w:val="24"/>
          <w:szCs w:val="24"/>
        </w:rPr>
        <w:t xml:space="preserve"> факторы и т.д.). Эстетическое, психофизическое и санитарно-гигиеническое значение растений для человека. </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Взаимодействие с животными. Роль и воздействие животных на жизнедеятельность человека. Значение животных в снабжении человека питательными веществами, энергией. Животные – хранители и переносчики инфекционных заболеваний. Ядовитые животные и их значение во взаимоотношениях с человеком. Эстетическое, психофизическое и санитарно-гигиеническое значение животных для человека. Взаимодействие с микроорганизмами. Человек как среда обитания микроорганизмов. </w:t>
      </w:r>
      <w:proofErr w:type="spellStart"/>
      <w:r w:rsidRPr="00390264">
        <w:rPr>
          <w:rFonts w:ascii="Times New Roman" w:hAnsi="Times New Roman" w:cs="Times New Roman"/>
          <w:sz w:val="24"/>
          <w:szCs w:val="24"/>
        </w:rPr>
        <w:t>Бактериально-вирусное</w:t>
      </w:r>
      <w:proofErr w:type="spellEnd"/>
      <w:r w:rsidRPr="00390264">
        <w:rPr>
          <w:rFonts w:ascii="Times New Roman" w:hAnsi="Times New Roman" w:cs="Times New Roman"/>
          <w:sz w:val="24"/>
          <w:szCs w:val="24"/>
        </w:rPr>
        <w:t xml:space="preserve"> сообщество с человеком. Трофическая, ферментативная, </w:t>
      </w:r>
      <w:proofErr w:type="spellStart"/>
      <w:r w:rsidRPr="00390264">
        <w:rPr>
          <w:rFonts w:ascii="Times New Roman" w:hAnsi="Times New Roman" w:cs="Times New Roman"/>
          <w:sz w:val="24"/>
          <w:szCs w:val="24"/>
        </w:rPr>
        <w:t>иммунорегулирующая</w:t>
      </w:r>
      <w:proofErr w:type="spellEnd"/>
      <w:r w:rsidRPr="00390264">
        <w:rPr>
          <w:rFonts w:ascii="Times New Roman" w:hAnsi="Times New Roman" w:cs="Times New Roman"/>
          <w:sz w:val="24"/>
          <w:szCs w:val="24"/>
        </w:rPr>
        <w:t xml:space="preserve"> роль микроорганизмов в жизнедеятельности человека. Нейтральное, симбиотическое, паразитическое взаимодействие микроорганизмов и человека. Основные воздушные факторы, влияющие на индивидуальное здоровье. Химические воздушные загрязнители. Шум и здоровье человека. Вибрации, ультразвук и здоровье человека.  Радиация как экологический фактор. Радиация и здоровье человека. Лекарственные растения. Растительность и ионизация воздуха. Растения и санитарно-гигиеническое состояние воздуха (</w:t>
      </w:r>
      <w:proofErr w:type="gramStart"/>
      <w:r w:rsidRPr="00390264">
        <w:rPr>
          <w:rFonts w:ascii="Times New Roman" w:hAnsi="Times New Roman" w:cs="Times New Roman"/>
          <w:sz w:val="24"/>
          <w:szCs w:val="24"/>
        </w:rPr>
        <w:t>противошумовой</w:t>
      </w:r>
      <w:proofErr w:type="gramEnd"/>
      <w:r w:rsidRPr="00390264">
        <w:rPr>
          <w:rFonts w:ascii="Times New Roman" w:hAnsi="Times New Roman" w:cs="Times New Roman"/>
          <w:sz w:val="24"/>
          <w:szCs w:val="24"/>
        </w:rPr>
        <w:t xml:space="preserve">, </w:t>
      </w:r>
      <w:proofErr w:type="spellStart"/>
      <w:r w:rsidRPr="00390264">
        <w:rPr>
          <w:rFonts w:ascii="Times New Roman" w:hAnsi="Times New Roman" w:cs="Times New Roman"/>
          <w:sz w:val="24"/>
          <w:szCs w:val="24"/>
        </w:rPr>
        <w:t>противопылевой</w:t>
      </w:r>
      <w:proofErr w:type="spellEnd"/>
      <w:r w:rsidRPr="00390264">
        <w:rPr>
          <w:rFonts w:ascii="Times New Roman" w:hAnsi="Times New Roman" w:cs="Times New Roman"/>
          <w:sz w:val="24"/>
          <w:szCs w:val="24"/>
        </w:rPr>
        <w:t xml:space="preserve"> факторы и т.д.). Эстетическое, психофизическое и санитарно-гигиеническое значение растений для человека. Взаимодействие с животными. Роль и воздействие животных на жизнедеятельность человека. Значение животных в снабжении человека питательными веществами, энергией. Животные – хранители и переносчики инфекционных заболеваний. Ядовитые животные и их значение во взаимоотношениях с человеком. Эстетическое, психофизическое и санитарно-гигиеническое значение животных для человека. Взаимодействие с микроорганизмами. Человек как среда обитания микроорганизмов. </w:t>
      </w:r>
      <w:proofErr w:type="spellStart"/>
      <w:r w:rsidRPr="00390264">
        <w:rPr>
          <w:rFonts w:ascii="Times New Roman" w:hAnsi="Times New Roman" w:cs="Times New Roman"/>
          <w:sz w:val="24"/>
          <w:szCs w:val="24"/>
        </w:rPr>
        <w:t>Бактериально-вирусное</w:t>
      </w:r>
      <w:proofErr w:type="spellEnd"/>
      <w:r w:rsidRPr="00390264">
        <w:rPr>
          <w:rFonts w:ascii="Times New Roman" w:hAnsi="Times New Roman" w:cs="Times New Roman"/>
          <w:sz w:val="24"/>
          <w:szCs w:val="24"/>
        </w:rPr>
        <w:t xml:space="preserve"> сообщество с человеком. Трофическая, ферментативная, </w:t>
      </w:r>
      <w:proofErr w:type="spellStart"/>
      <w:r w:rsidRPr="00390264">
        <w:rPr>
          <w:rFonts w:ascii="Times New Roman" w:hAnsi="Times New Roman" w:cs="Times New Roman"/>
          <w:sz w:val="24"/>
          <w:szCs w:val="24"/>
        </w:rPr>
        <w:t>иммунорегулирующая</w:t>
      </w:r>
      <w:proofErr w:type="spellEnd"/>
      <w:r w:rsidRPr="00390264">
        <w:rPr>
          <w:rFonts w:ascii="Times New Roman" w:hAnsi="Times New Roman" w:cs="Times New Roman"/>
          <w:sz w:val="24"/>
          <w:szCs w:val="24"/>
        </w:rPr>
        <w:t xml:space="preserve"> роль микроорганизмов в жизнедеятельности человека. Нейтральное, симбиотическое, паразитическое взаимодействие микроорганизмов и человека. </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lastRenderedPageBreak/>
        <w:t xml:space="preserve">Взаимодействие человека с человеком. Многообразие отношений между людьми. Подражание, общение и взаимопонимание. Природа конфликтов. Совместная деятельность. Деловые и личные отношения. Антипатии и симпатии. </w:t>
      </w:r>
      <w:r w:rsidRPr="00390264">
        <w:rPr>
          <w:rFonts w:ascii="Times New Roman" w:hAnsi="Times New Roman" w:cs="Times New Roman"/>
          <w:sz w:val="24"/>
          <w:szCs w:val="24"/>
        </w:rPr>
        <w:br/>
        <w:t xml:space="preserve">Учение Г. </w:t>
      </w:r>
      <w:proofErr w:type="spellStart"/>
      <w:r w:rsidRPr="00390264">
        <w:rPr>
          <w:rFonts w:ascii="Times New Roman" w:hAnsi="Times New Roman" w:cs="Times New Roman"/>
          <w:sz w:val="24"/>
          <w:szCs w:val="24"/>
        </w:rPr>
        <w:t>Селье</w:t>
      </w:r>
      <w:proofErr w:type="spellEnd"/>
      <w:r w:rsidRPr="00390264">
        <w:rPr>
          <w:rFonts w:ascii="Times New Roman" w:hAnsi="Times New Roman" w:cs="Times New Roman"/>
          <w:sz w:val="24"/>
          <w:szCs w:val="24"/>
        </w:rPr>
        <w:t xml:space="preserve"> о механизмах адаптации. «Стресс-реакция» Г. </w:t>
      </w:r>
      <w:proofErr w:type="spellStart"/>
      <w:r w:rsidRPr="00390264">
        <w:rPr>
          <w:rFonts w:ascii="Times New Roman" w:hAnsi="Times New Roman" w:cs="Times New Roman"/>
          <w:sz w:val="24"/>
          <w:szCs w:val="24"/>
        </w:rPr>
        <w:t>Селье</w:t>
      </w:r>
      <w:proofErr w:type="spellEnd"/>
      <w:r w:rsidRPr="00390264">
        <w:rPr>
          <w:rFonts w:ascii="Times New Roman" w:hAnsi="Times New Roman" w:cs="Times New Roman"/>
          <w:sz w:val="24"/>
          <w:szCs w:val="24"/>
        </w:rPr>
        <w:t xml:space="preserve"> как основа адаптационного процесса, стадии её протекания и основные проявления. Особенности адаптации человека к экстремальным условиям Относительный характер понятия «экстремальный фактор» Виды чрезвы</w:t>
      </w:r>
      <w:r w:rsidRPr="00390264">
        <w:rPr>
          <w:rFonts w:ascii="Times New Roman" w:hAnsi="Times New Roman" w:cs="Times New Roman"/>
          <w:sz w:val="24"/>
          <w:szCs w:val="24"/>
        </w:rPr>
        <w:softHyphen/>
        <w:t>чайных ситуаций в жизни человека (катастроф).</w:t>
      </w:r>
      <w:r w:rsidRPr="00390264">
        <w:rPr>
          <w:rFonts w:ascii="Times New Roman" w:hAnsi="Times New Roman" w:cs="Times New Roman"/>
          <w:sz w:val="24"/>
          <w:szCs w:val="24"/>
        </w:rPr>
        <w:br/>
        <w:t>Понятие здоровья человека. Болезнь как следствие нарушения адап</w:t>
      </w:r>
      <w:r w:rsidRPr="00390264">
        <w:rPr>
          <w:rFonts w:ascii="Times New Roman" w:hAnsi="Times New Roman" w:cs="Times New Roman"/>
          <w:sz w:val="24"/>
          <w:szCs w:val="24"/>
        </w:rPr>
        <w:softHyphen/>
        <w:t>тации. Примеры развития болезни на разных этапах адаптационного про</w:t>
      </w:r>
      <w:r w:rsidRPr="00390264">
        <w:rPr>
          <w:rFonts w:ascii="Times New Roman" w:hAnsi="Times New Roman" w:cs="Times New Roman"/>
          <w:sz w:val="24"/>
          <w:szCs w:val="24"/>
        </w:rPr>
        <w:softHyphen/>
        <w:t>цесса. Заболевание как последовательный (поэтапный) процесс.</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№1 «Оценка подготовки организма к занятиям физ. Культурой».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2  « Оценка состояния противоинфекционного иммунитета</w:t>
      </w:r>
      <w:proofErr w:type="gramStart"/>
      <w:r w:rsidRPr="00390264">
        <w:rPr>
          <w:rFonts w:ascii="Times New Roman" w:hAnsi="Times New Roman" w:cs="Times New Roman"/>
          <w:sz w:val="24"/>
          <w:szCs w:val="24"/>
        </w:rPr>
        <w:t>.»</w:t>
      </w:r>
      <w:proofErr w:type="gramEnd"/>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Лабораторная работа № 3  « Реакция </w:t>
      </w:r>
      <w:proofErr w:type="spellStart"/>
      <w:proofErr w:type="gramStart"/>
      <w:r w:rsidRPr="00390264">
        <w:rPr>
          <w:rFonts w:ascii="Times New Roman" w:hAnsi="Times New Roman" w:cs="Times New Roman"/>
          <w:sz w:val="24"/>
          <w:szCs w:val="24"/>
        </w:rPr>
        <w:t>сердечно-сосудистой</w:t>
      </w:r>
      <w:proofErr w:type="spellEnd"/>
      <w:proofErr w:type="gramEnd"/>
      <w:r w:rsidRPr="00390264">
        <w:rPr>
          <w:rFonts w:ascii="Times New Roman" w:hAnsi="Times New Roman" w:cs="Times New Roman"/>
          <w:sz w:val="24"/>
          <w:szCs w:val="24"/>
        </w:rPr>
        <w:t xml:space="preserve"> системы на физическую нагрузку».</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 xml:space="preserve">Лабораторная работа № 4  « Определение </w:t>
      </w:r>
      <w:proofErr w:type="spellStart"/>
      <w:r w:rsidRPr="00390264">
        <w:rPr>
          <w:rFonts w:ascii="Times New Roman" w:hAnsi="Times New Roman" w:cs="Times New Roman"/>
          <w:sz w:val="24"/>
          <w:szCs w:val="24"/>
        </w:rPr>
        <w:t>стрессоустойчивости</w:t>
      </w:r>
      <w:proofErr w:type="spellEnd"/>
      <w:r w:rsidRPr="00390264">
        <w:rPr>
          <w:rFonts w:ascii="Times New Roman" w:hAnsi="Times New Roman" w:cs="Times New Roman"/>
          <w:sz w:val="24"/>
          <w:szCs w:val="24"/>
        </w:rPr>
        <w:t xml:space="preserve"> </w:t>
      </w:r>
      <w:proofErr w:type="spellStart"/>
      <w:proofErr w:type="gramStart"/>
      <w:r w:rsidRPr="00390264">
        <w:rPr>
          <w:rFonts w:ascii="Times New Roman" w:hAnsi="Times New Roman" w:cs="Times New Roman"/>
          <w:sz w:val="24"/>
          <w:szCs w:val="24"/>
        </w:rPr>
        <w:t>сердечно-сосудистой</w:t>
      </w:r>
      <w:proofErr w:type="spellEnd"/>
      <w:proofErr w:type="gramEnd"/>
      <w:r w:rsidRPr="00390264">
        <w:rPr>
          <w:rFonts w:ascii="Times New Roman" w:hAnsi="Times New Roman" w:cs="Times New Roman"/>
          <w:sz w:val="24"/>
          <w:szCs w:val="24"/>
        </w:rPr>
        <w:t xml:space="preserve"> системы».</w:t>
      </w:r>
      <w:r w:rsidRPr="00390264">
        <w:rPr>
          <w:rFonts w:ascii="Times New Roman" w:hAnsi="Times New Roman" w:cs="Times New Roman"/>
          <w:sz w:val="24"/>
          <w:szCs w:val="24"/>
        </w:rPr>
        <w:br/>
        <w:t>Лабораторная работа № 5  «Влияние холода на частоту дыхательных движений».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6  «О чем может рассказать упаковка».</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7  «Реакция организма на изменение температуры окружающей среды».</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8  «Развитие утомления».</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9  «Оценка температурного режима учебных помещений»</w:t>
      </w:r>
    </w:p>
    <w:p w:rsidR="00390264" w:rsidRPr="00390264" w:rsidRDefault="00390264" w:rsidP="00390264">
      <w:pPr>
        <w:pStyle w:val="a4"/>
        <w:rPr>
          <w:rFonts w:ascii="Times New Roman" w:hAnsi="Times New Roman" w:cs="Times New Roman"/>
          <w:sz w:val="24"/>
          <w:szCs w:val="24"/>
        </w:rPr>
      </w:pPr>
      <w:r w:rsidRPr="00390264">
        <w:rPr>
          <w:rFonts w:ascii="Times New Roman" w:hAnsi="Times New Roman" w:cs="Times New Roman"/>
          <w:sz w:val="24"/>
          <w:szCs w:val="24"/>
        </w:rPr>
        <w:t>.Лабораторная работа № 10 «Определение свойств нервных процессов, лежащих в основе деления на типы ВНД».</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rPr>
        <w:t>Лабораторная работа № 11 «Воздействие шума на остроту слуха».</w:t>
      </w:r>
    </w:p>
    <w:p w:rsidR="00390264" w:rsidRPr="00390264" w:rsidRDefault="00390264" w:rsidP="00390264">
      <w:pPr>
        <w:pStyle w:val="a4"/>
        <w:rPr>
          <w:rFonts w:ascii="Times New Roman" w:hAnsi="Times New Roman" w:cs="Times New Roman"/>
          <w:sz w:val="24"/>
          <w:szCs w:val="24"/>
          <w:u w:val="single"/>
        </w:rPr>
      </w:pPr>
      <w:r w:rsidRPr="00390264">
        <w:rPr>
          <w:rFonts w:ascii="Times New Roman" w:hAnsi="Times New Roman" w:cs="Times New Roman"/>
          <w:sz w:val="24"/>
          <w:szCs w:val="24"/>
          <w:u w:val="single"/>
          <w:lang w:bidi="en-US"/>
        </w:rPr>
        <w:t xml:space="preserve">В ходе изучения курса у учащихся формируются знания: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 взаимосвязи здоровья и образа жизни;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 воздействии природных и социальных факторов на организм человека;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 влиянии факторов окружающей среды на функционирование и развитие систем органов;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об основных условиях сохранения здоровья;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 факторах, укрепляющих здоровье в процессе развития человеческого организма;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 необходимости участия в охране окружающей среды. В результате усвоения учебного материала курса у учащихся формируются умения: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оценивать состояние здоровья;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находить связь между </w:t>
      </w:r>
      <w:proofErr w:type="spellStart"/>
      <w:r w:rsidRPr="00390264">
        <w:rPr>
          <w:rFonts w:ascii="Times New Roman" w:hAnsi="Times New Roman" w:cs="Times New Roman"/>
          <w:sz w:val="24"/>
          <w:szCs w:val="24"/>
          <w:lang w:bidi="en-US"/>
        </w:rPr>
        <w:t>биосоциальными</w:t>
      </w:r>
      <w:proofErr w:type="spellEnd"/>
      <w:r w:rsidRPr="00390264">
        <w:rPr>
          <w:rFonts w:ascii="Times New Roman" w:hAnsi="Times New Roman" w:cs="Times New Roman"/>
          <w:sz w:val="24"/>
          <w:szCs w:val="24"/>
          <w:lang w:bidi="en-US"/>
        </w:rPr>
        <w:t xml:space="preserve"> факторами среды и здоровьем человека;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соблюдать гигиенические правила (питания, дыхания, сна и др.), режим дня (двигательной активности, труда, отдыха и др.);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применять способы закаливания и ухода за кожей;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xml:space="preserve">• уменьшать вредное воздействие стресса и утомления; </w:t>
      </w:r>
    </w:p>
    <w:p w:rsidR="00390264" w:rsidRPr="00390264" w:rsidRDefault="00390264" w:rsidP="00390264">
      <w:pPr>
        <w:pStyle w:val="a4"/>
        <w:rPr>
          <w:rFonts w:ascii="Times New Roman" w:hAnsi="Times New Roman" w:cs="Times New Roman"/>
          <w:sz w:val="24"/>
          <w:szCs w:val="24"/>
          <w:lang w:bidi="en-US"/>
        </w:rPr>
      </w:pPr>
      <w:r w:rsidRPr="00390264">
        <w:rPr>
          <w:rFonts w:ascii="Times New Roman" w:hAnsi="Times New Roman" w:cs="Times New Roman"/>
          <w:sz w:val="24"/>
          <w:szCs w:val="24"/>
          <w:lang w:bidi="en-US"/>
        </w:rPr>
        <w:t>• проводить наблюдения и самонаблюдение</w:t>
      </w:r>
    </w:p>
    <w:p w:rsidR="00390264" w:rsidRPr="00390264" w:rsidRDefault="00390264" w:rsidP="00390264">
      <w:pPr>
        <w:pStyle w:val="a4"/>
        <w:rPr>
          <w:rFonts w:ascii="Times New Roman" w:hAnsi="Times New Roman" w:cs="Times New Roman"/>
          <w:sz w:val="24"/>
          <w:szCs w:val="24"/>
          <w:lang w:bidi="en-US"/>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p w:rsidR="00390264" w:rsidRPr="00390264" w:rsidRDefault="00390264" w:rsidP="00390264">
      <w:pPr>
        <w:pStyle w:val="a4"/>
        <w:rPr>
          <w:rFonts w:ascii="Times New Roman" w:hAnsi="Times New Roman" w:cs="Times New Roman"/>
          <w:b/>
          <w:bCs/>
          <w:kern w:val="36"/>
          <w:sz w:val="24"/>
          <w:szCs w:val="24"/>
          <w:lang w:eastAsia="en-US" w:bidi="en-US"/>
        </w:rPr>
      </w:pPr>
      <w:r w:rsidRPr="00390264">
        <w:rPr>
          <w:rFonts w:ascii="Times New Roman" w:hAnsi="Times New Roman" w:cs="Times New Roman"/>
          <w:b/>
          <w:bCs/>
          <w:kern w:val="36"/>
          <w:sz w:val="24"/>
          <w:szCs w:val="24"/>
          <w:lang w:eastAsia="en-US" w:bidi="en-US"/>
        </w:rPr>
        <w:t>Тематический план</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9072"/>
        <w:gridCol w:w="4961"/>
      </w:tblGrid>
      <w:tr w:rsidR="00390264" w:rsidRPr="00390264" w:rsidTr="00390264">
        <w:tc>
          <w:tcPr>
            <w:tcW w:w="851"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b/>
                <w:kern w:val="36"/>
                <w:sz w:val="24"/>
                <w:szCs w:val="24"/>
                <w:lang w:val="en-US" w:eastAsia="en-US" w:bidi="en-US"/>
              </w:rPr>
            </w:pPr>
            <w:r w:rsidRPr="00390264">
              <w:rPr>
                <w:rFonts w:ascii="Times New Roman" w:hAnsi="Times New Roman" w:cs="Times New Roman"/>
                <w:b/>
                <w:kern w:val="36"/>
                <w:sz w:val="24"/>
                <w:szCs w:val="24"/>
                <w:lang w:val="en-US" w:eastAsia="en-US" w:bidi="en-US"/>
              </w:rPr>
              <w:t>№</w:t>
            </w: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b/>
                <w:kern w:val="36"/>
                <w:sz w:val="24"/>
                <w:szCs w:val="24"/>
                <w:lang w:val="en-US" w:eastAsia="en-US" w:bidi="en-US"/>
              </w:rPr>
            </w:pPr>
            <w:proofErr w:type="spellStart"/>
            <w:r w:rsidRPr="00390264">
              <w:rPr>
                <w:rFonts w:ascii="Times New Roman" w:hAnsi="Times New Roman" w:cs="Times New Roman"/>
                <w:b/>
                <w:kern w:val="36"/>
                <w:sz w:val="24"/>
                <w:szCs w:val="24"/>
                <w:lang w:val="en-US" w:eastAsia="en-US" w:bidi="en-US"/>
              </w:rPr>
              <w:t>Тема</w:t>
            </w:r>
            <w:proofErr w:type="spellEnd"/>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b/>
                <w:kern w:val="36"/>
                <w:sz w:val="24"/>
                <w:szCs w:val="24"/>
                <w:lang w:val="en-US" w:eastAsia="en-US" w:bidi="en-US"/>
              </w:rPr>
            </w:pPr>
            <w:proofErr w:type="spellStart"/>
            <w:r w:rsidRPr="00390264">
              <w:rPr>
                <w:rFonts w:ascii="Times New Roman" w:hAnsi="Times New Roman" w:cs="Times New Roman"/>
                <w:b/>
                <w:kern w:val="36"/>
                <w:sz w:val="24"/>
                <w:szCs w:val="24"/>
                <w:lang w:val="en-US" w:eastAsia="en-US" w:bidi="en-US"/>
              </w:rPr>
              <w:t>Кол</w:t>
            </w:r>
            <w:r w:rsidRPr="00390264">
              <w:rPr>
                <w:rFonts w:ascii="Times New Roman" w:hAnsi="Times New Roman" w:cs="Times New Roman"/>
                <w:b/>
                <w:kern w:val="36"/>
                <w:sz w:val="24"/>
                <w:szCs w:val="24"/>
                <w:lang w:eastAsia="en-US" w:bidi="en-US"/>
              </w:rPr>
              <w:t>ичество</w:t>
            </w:r>
            <w:proofErr w:type="spellEnd"/>
            <w:r w:rsidRPr="00390264">
              <w:rPr>
                <w:rFonts w:ascii="Times New Roman" w:hAnsi="Times New Roman" w:cs="Times New Roman"/>
                <w:b/>
                <w:kern w:val="36"/>
                <w:sz w:val="24"/>
                <w:szCs w:val="24"/>
                <w:lang w:val="en-US" w:eastAsia="en-US" w:bidi="en-US"/>
              </w:rPr>
              <w:t xml:space="preserve"> </w:t>
            </w:r>
            <w:proofErr w:type="spellStart"/>
            <w:r w:rsidRPr="00390264">
              <w:rPr>
                <w:rFonts w:ascii="Times New Roman" w:hAnsi="Times New Roman" w:cs="Times New Roman"/>
                <w:b/>
                <w:kern w:val="36"/>
                <w:sz w:val="24"/>
                <w:szCs w:val="24"/>
                <w:lang w:val="en-US" w:eastAsia="en-US" w:bidi="en-US"/>
              </w:rPr>
              <w:t>часов</w:t>
            </w:r>
            <w:proofErr w:type="spellEnd"/>
          </w:p>
        </w:tc>
      </w:tr>
      <w:tr w:rsidR="00390264" w:rsidRPr="00390264" w:rsidTr="00390264">
        <w:trPr>
          <w:trHeight w:val="221"/>
        </w:trPr>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Окружающая среда и здоровье человека</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20</w:t>
            </w:r>
          </w:p>
        </w:tc>
      </w:tr>
      <w:tr w:rsidR="00390264" w:rsidRPr="00390264" w:rsidTr="00390264">
        <w:trPr>
          <w:trHeight w:val="343"/>
        </w:trPr>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Влияние факторов среды на функционирование систем органов, в том числе</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48</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b/>
                <w:i/>
                <w:sz w:val="24"/>
                <w:szCs w:val="24"/>
                <w:lang w:eastAsia="en-US"/>
              </w:rPr>
              <w:t xml:space="preserve"> А) Опорно-двигательная система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6</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b/>
                <w:i/>
                <w:sz w:val="24"/>
                <w:szCs w:val="24"/>
                <w:lang w:eastAsia="en-US"/>
              </w:rPr>
              <w:t xml:space="preserve">Б) Кровь и кровообращение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10</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b/>
                <w:i/>
                <w:sz w:val="24"/>
                <w:szCs w:val="24"/>
                <w:lang w:eastAsia="en-US"/>
              </w:rPr>
              <w:t xml:space="preserve">В) Дыхательная система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4</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b/>
                <w:i/>
                <w:sz w:val="24"/>
                <w:szCs w:val="24"/>
                <w:lang w:eastAsia="en-US"/>
              </w:rPr>
              <w:t xml:space="preserve">Г) Пищеварительная система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6</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b/>
                <w:i/>
                <w:sz w:val="24"/>
                <w:szCs w:val="24"/>
                <w:lang w:eastAsia="en-US"/>
              </w:rPr>
              <w:t xml:space="preserve">Д) Кожа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4</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eastAsia="Times New Roman" w:hAnsi="Times New Roman" w:cs="Times New Roman"/>
                <w:b/>
                <w:i/>
                <w:sz w:val="24"/>
                <w:szCs w:val="24"/>
                <w:lang w:eastAsia="en-US"/>
              </w:rPr>
            </w:pPr>
            <w:r w:rsidRPr="00390264">
              <w:rPr>
                <w:rFonts w:ascii="Times New Roman" w:hAnsi="Times New Roman" w:cs="Times New Roman"/>
                <w:b/>
                <w:i/>
                <w:sz w:val="24"/>
                <w:szCs w:val="24"/>
                <w:lang w:eastAsia="en-US"/>
              </w:rPr>
              <w:t>Е) Нервная система. Высшая нервная деятельность.</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10</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sz w:val="24"/>
                <w:szCs w:val="24"/>
                <w:lang w:val="en-US" w:eastAsia="en-US" w:bidi="en-US"/>
              </w:rPr>
            </w:pPr>
            <w:r w:rsidRPr="00390264">
              <w:rPr>
                <w:rFonts w:ascii="Times New Roman" w:hAnsi="Times New Roman" w:cs="Times New Roman"/>
                <w:b/>
                <w:i/>
                <w:sz w:val="24"/>
                <w:szCs w:val="24"/>
                <w:lang w:eastAsia="en-US"/>
              </w:rPr>
              <w:t>Ж) Анализаторы</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kern w:val="36"/>
                <w:sz w:val="24"/>
                <w:szCs w:val="24"/>
                <w:lang w:eastAsia="en-US" w:bidi="en-US"/>
              </w:rPr>
            </w:pPr>
            <w:r w:rsidRPr="00390264">
              <w:rPr>
                <w:rFonts w:ascii="Times New Roman" w:hAnsi="Times New Roman" w:cs="Times New Roman"/>
                <w:kern w:val="36"/>
                <w:sz w:val="24"/>
                <w:szCs w:val="24"/>
                <w:lang w:eastAsia="en-US" w:bidi="en-US"/>
              </w:rPr>
              <w:t>2</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i/>
                <w:sz w:val="24"/>
                <w:szCs w:val="24"/>
                <w:lang w:eastAsia="en-US"/>
              </w:rPr>
              <w:t xml:space="preserve">З) Репродуктивное здоровье </w:t>
            </w:r>
          </w:p>
        </w:tc>
        <w:tc>
          <w:tcPr>
            <w:tcW w:w="4961" w:type="dxa"/>
            <w:tcBorders>
              <w:top w:val="single" w:sz="4" w:space="0" w:color="auto"/>
              <w:left w:val="single" w:sz="4" w:space="0" w:color="auto"/>
              <w:bottom w:val="single" w:sz="4" w:space="0" w:color="auto"/>
              <w:right w:val="single" w:sz="4" w:space="0" w:color="auto"/>
            </w:tcBorders>
            <w:hideMark/>
          </w:tcPr>
          <w:p w:rsidR="00390264" w:rsidRPr="00390264" w:rsidRDefault="00D6119C" w:rsidP="00390264">
            <w:pPr>
              <w:pStyle w:val="a4"/>
              <w:rPr>
                <w:rFonts w:ascii="Times New Roman" w:hAnsi="Times New Roman" w:cs="Times New Roman"/>
                <w:kern w:val="36"/>
                <w:sz w:val="24"/>
                <w:szCs w:val="24"/>
                <w:lang w:eastAsia="en-US" w:bidi="en-US"/>
              </w:rPr>
            </w:pPr>
            <w:r>
              <w:rPr>
                <w:rFonts w:ascii="Times New Roman" w:hAnsi="Times New Roman" w:cs="Times New Roman"/>
                <w:kern w:val="36"/>
                <w:sz w:val="24"/>
                <w:szCs w:val="24"/>
                <w:lang w:eastAsia="en-US" w:bidi="en-US"/>
              </w:rPr>
              <w:t>6</w:t>
            </w:r>
          </w:p>
        </w:tc>
      </w:tr>
      <w:tr w:rsidR="00390264" w:rsidRPr="00390264" w:rsidTr="00390264">
        <w:tc>
          <w:tcPr>
            <w:tcW w:w="851" w:type="dxa"/>
            <w:tcBorders>
              <w:top w:val="single" w:sz="4" w:space="0" w:color="auto"/>
              <w:left w:val="single" w:sz="4" w:space="0" w:color="auto"/>
              <w:bottom w:val="single" w:sz="4" w:space="0" w:color="auto"/>
              <w:right w:val="single" w:sz="4" w:space="0" w:color="auto"/>
            </w:tcBorders>
          </w:tcPr>
          <w:p w:rsidR="00390264" w:rsidRPr="00390264" w:rsidRDefault="00390264" w:rsidP="00390264">
            <w:pPr>
              <w:pStyle w:val="a4"/>
              <w:rPr>
                <w:rFonts w:ascii="Times New Roman" w:hAnsi="Times New Roman" w:cs="Times New Roman"/>
                <w:kern w:val="36"/>
                <w:sz w:val="24"/>
                <w:szCs w:val="24"/>
                <w:lang w:val="en-US" w:eastAsia="en-US" w:bidi="en-US"/>
              </w:rPr>
            </w:pPr>
          </w:p>
        </w:tc>
        <w:tc>
          <w:tcPr>
            <w:tcW w:w="9072" w:type="dxa"/>
            <w:tcBorders>
              <w:top w:val="single" w:sz="4" w:space="0" w:color="auto"/>
              <w:left w:val="single" w:sz="4" w:space="0" w:color="auto"/>
              <w:bottom w:val="single" w:sz="4" w:space="0" w:color="auto"/>
              <w:right w:val="single" w:sz="4" w:space="0" w:color="auto"/>
            </w:tcBorders>
            <w:hideMark/>
          </w:tcPr>
          <w:p w:rsidR="00390264" w:rsidRPr="00390264" w:rsidRDefault="00390264" w:rsidP="00390264">
            <w:pPr>
              <w:pStyle w:val="a4"/>
              <w:rPr>
                <w:rFonts w:ascii="Times New Roman" w:hAnsi="Times New Roman" w:cs="Times New Roman"/>
                <w:b/>
                <w:kern w:val="36"/>
                <w:sz w:val="24"/>
                <w:szCs w:val="24"/>
                <w:lang w:val="en-US" w:eastAsia="en-US" w:bidi="en-US"/>
              </w:rPr>
            </w:pPr>
            <w:r w:rsidRPr="00390264">
              <w:rPr>
                <w:rFonts w:ascii="Times New Roman" w:hAnsi="Times New Roman" w:cs="Times New Roman"/>
                <w:b/>
                <w:kern w:val="36"/>
                <w:sz w:val="24"/>
                <w:szCs w:val="24"/>
                <w:lang w:val="en-US" w:eastAsia="en-US" w:bidi="en-US"/>
              </w:rPr>
              <w:t>ИТОГО:</w:t>
            </w:r>
          </w:p>
        </w:tc>
        <w:tc>
          <w:tcPr>
            <w:tcW w:w="4961" w:type="dxa"/>
            <w:tcBorders>
              <w:top w:val="single" w:sz="4" w:space="0" w:color="auto"/>
              <w:left w:val="single" w:sz="4" w:space="0" w:color="auto"/>
              <w:bottom w:val="single" w:sz="4" w:space="0" w:color="auto"/>
              <w:right w:val="single" w:sz="4" w:space="0" w:color="auto"/>
            </w:tcBorders>
            <w:hideMark/>
          </w:tcPr>
          <w:p w:rsidR="00390264" w:rsidRPr="00D6119C" w:rsidRDefault="00D6119C" w:rsidP="00390264">
            <w:pPr>
              <w:pStyle w:val="a4"/>
              <w:rPr>
                <w:rFonts w:ascii="Times New Roman" w:hAnsi="Times New Roman" w:cs="Times New Roman"/>
                <w:b/>
                <w:kern w:val="36"/>
                <w:sz w:val="24"/>
                <w:szCs w:val="24"/>
                <w:lang w:eastAsia="en-US" w:bidi="en-US"/>
              </w:rPr>
            </w:pPr>
            <w:r>
              <w:rPr>
                <w:rFonts w:ascii="Times New Roman" w:hAnsi="Times New Roman" w:cs="Times New Roman"/>
                <w:b/>
                <w:kern w:val="36"/>
                <w:sz w:val="24"/>
                <w:szCs w:val="24"/>
                <w:lang w:eastAsia="en-US" w:bidi="en-US"/>
              </w:rPr>
              <w:t>68</w:t>
            </w:r>
          </w:p>
        </w:tc>
      </w:tr>
    </w:tbl>
    <w:p w:rsidR="00390264" w:rsidRPr="00390264" w:rsidRDefault="00390264"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hAnsi="Times New Roman" w:cs="Times New Roman"/>
          <w:color w:val="000000"/>
          <w:sz w:val="24"/>
          <w:szCs w:val="24"/>
          <w:lang w:eastAsia="en-US" w:bidi="en-US"/>
        </w:rPr>
      </w:pPr>
    </w:p>
    <w:p w:rsidR="00390264" w:rsidRDefault="00390264"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Default="00106D48" w:rsidP="00390264">
      <w:pPr>
        <w:pStyle w:val="a4"/>
        <w:rPr>
          <w:rFonts w:ascii="Times New Roman" w:hAnsi="Times New Roman" w:cs="Times New Roman"/>
          <w:color w:val="000000"/>
          <w:sz w:val="24"/>
          <w:szCs w:val="24"/>
          <w:lang w:eastAsia="en-US" w:bidi="en-US"/>
        </w:rPr>
      </w:pPr>
    </w:p>
    <w:p w:rsidR="00106D48" w:rsidRPr="00390264" w:rsidRDefault="00106D48"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hAnsi="Times New Roman" w:cs="Times New Roman"/>
          <w:color w:val="000000"/>
          <w:sz w:val="24"/>
          <w:szCs w:val="24"/>
          <w:lang w:eastAsia="en-US" w:bidi="en-US"/>
        </w:rPr>
      </w:pPr>
    </w:p>
    <w:p w:rsidR="00390264" w:rsidRPr="00390264" w:rsidRDefault="00390264" w:rsidP="00390264">
      <w:pPr>
        <w:pStyle w:val="a4"/>
        <w:rPr>
          <w:rFonts w:ascii="Times New Roman" w:eastAsia="Times New Roman" w:hAnsi="Times New Roman" w:cs="Times New Roman"/>
          <w:sz w:val="24"/>
          <w:szCs w:val="24"/>
          <w:lang w:bidi="en-US"/>
        </w:rPr>
      </w:pP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u w:val="single"/>
          <w:lang w:eastAsia="en-US" w:bidi="en-US"/>
        </w:rPr>
        <w:lastRenderedPageBreak/>
        <w:t xml:space="preserve">Система оценки достижений планируемых результатов. </w:t>
      </w:r>
    </w:p>
    <w:p w:rsidR="00390264" w:rsidRPr="00390264" w:rsidRDefault="00390264" w:rsidP="00390264">
      <w:pPr>
        <w:pStyle w:val="a4"/>
        <w:rPr>
          <w:rFonts w:ascii="Times New Roman" w:eastAsia="Times New Roman" w:hAnsi="Times New Roman" w:cs="Times New Roman"/>
          <w:position w:val="-6"/>
          <w:sz w:val="24"/>
          <w:szCs w:val="24"/>
        </w:rPr>
      </w:pPr>
      <w:proofErr w:type="gramStart"/>
      <w:r w:rsidRPr="00390264">
        <w:rPr>
          <w:rFonts w:ascii="Times New Roman" w:hAnsi="Times New Roman" w:cs="Times New Roman"/>
          <w:b/>
          <w:bCs/>
          <w:sz w:val="24"/>
          <w:szCs w:val="24"/>
          <w:lang w:eastAsia="en-US" w:bidi="en-US"/>
        </w:rPr>
        <w:t xml:space="preserve">Формы контроля: </w:t>
      </w:r>
      <w:r w:rsidRPr="00390264">
        <w:rPr>
          <w:rFonts w:ascii="Times New Roman" w:hAnsi="Times New Roman" w:cs="Times New Roman"/>
          <w:sz w:val="24"/>
          <w:szCs w:val="24"/>
          <w:lang w:eastAsia="en-US" w:bidi="en-US"/>
        </w:rPr>
        <w:t>индивидуальный контроль, фронтальная контролирующая беседа, взаимоконтроль, самостоятельная проверочная работа, тестовый контроль, текущий контроль, лабораторная работа,  практическая работа.</w:t>
      </w:r>
      <w:proofErr w:type="gramEnd"/>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Критерии оценивания:</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 xml:space="preserve">1. </w:t>
      </w:r>
      <w:r w:rsidRPr="00390264">
        <w:rPr>
          <w:rFonts w:ascii="Times New Roman" w:hAnsi="Times New Roman" w:cs="Times New Roman"/>
          <w:b/>
          <w:bCs/>
          <w:sz w:val="24"/>
          <w:szCs w:val="24"/>
          <w:u w:val="single"/>
          <w:lang w:eastAsia="en-US" w:bidi="en-US"/>
        </w:rPr>
        <w:t>Оценка устного ответа</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Отметка «5»</w:t>
      </w:r>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полный и правильный на основании изученных теорий;</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материал изложен в определенной логической последовательности, литературным языком;</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самостоятельный.</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Ответ «4»</w:t>
      </w:r>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полный и правильный на сновании изученных теорий;</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материал изложен в определенной логической последовательности, при этом допущены две-три несущественные ошибки, исправленные по требо</w:t>
      </w:r>
      <w:r w:rsidRPr="00390264">
        <w:rPr>
          <w:rFonts w:ascii="Times New Roman" w:hAnsi="Times New Roman" w:cs="Times New Roman"/>
          <w:sz w:val="24"/>
          <w:szCs w:val="24"/>
          <w:lang w:eastAsia="en-US" w:bidi="en-US"/>
        </w:rPr>
        <w:softHyphen/>
        <w:t>ванию учителя.</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Отметка «З»</w:t>
      </w:r>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полный, но при этом допущена существенная ошибка или ответ неполный, несвязный.</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Отметка «2»</w:t>
      </w:r>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при ответе обнаружено непонимание учащимся основного содержания учебного материала или допущены существенные ошибки, которые уча</w:t>
      </w:r>
      <w:r w:rsidRPr="00390264">
        <w:rPr>
          <w:rFonts w:ascii="Times New Roman" w:hAnsi="Times New Roman" w:cs="Times New Roman"/>
          <w:sz w:val="24"/>
          <w:szCs w:val="24"/>
          <w:lang w:eastAsia="en-US" w:bidi="en-US"/>
        </w:rPr>
        <w:softHyphen/>
        <w:t>щийся не может исправить при наводящих вопросах учителя, отсутствие ответа.</w:t>
      </w:r>
      <w:r w:rsidRPr="00390264">
        <w:rPr>
          <w:rFonts w:ascii="Times New Roman" w:hAnsi="Times New Roman" w:cs="Times New Roman"/>
          <w:sz w:val="24"/>
          <w:szCs w:val="24"/>
          <w:lang w:eastAsia="en-US" w:bidi="en-US"/>
        </w:rPr>
        <w:tab/>
      </w: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lang w:eastAsia="en-US" w:bidi="en-US"/>
        </w:rPr>
        <w:t xml:space="preserve">2. </w:t>
      </w:r>
      <w:r w:rsidRPr="00390264">
        <w:rPr>
          <w:rFonts w:ascii="Times New Roman" w:hAnsi="Times New Roman" w:cs="Times New Roman"/>
          <w:b/>
          <w:bCs/>
          <w:sz w:val="24"/>
          <w:szCs w:val="24"/>
          <w:u w:val="single"/>
          <w:lang w:eastAsia="en-US" w:bidi="en-US"/>
        </w:rPr>
        <w:t>Оценка экспериментальных умений</w:t>
      </w: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sz w:val="24"/>
          <w:szCs w:val="24"/>
          <w:lang w:eastAsia="en-US" w:bidi="en-US"/>
        </w:rPr>
        <w:t xml:space="preserve">Оценка ставится на основании наблюдения за учащимися и письменного отчета за работу. </w:t>
      </w: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lang w:eastAsia="en-US" w:bidi="en-US"/>
        </w:rPr>
        <w:t>Отметка «5»:</w:t>
      </w: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sz w:val="24"/>
          <w:szCs w:val="24"/>
          <w:lang w:eastAsia="en-US" w:bidi="en-US"/>
        </w:rPr>
        <w:t>- работа выполнена полностью и правильно, сделаны правильные наблюдения и выводы;</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эксперимент осуществлен по плану с учетом техники безопасности и правил работы с веществами и оборудованием;</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проявлены организационно - трудовые умения, поддерживаются чистота рабочего места и порядок (на столе, экономно используются реактивы).</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b/>
          <w:bCs/>
          <w:sz w:val="24"/>
          <w:szCs w:val="24"/>
          <w:lang w:eastAsia="en-US" w:bidi="en-US"/>
        </w:rPr>
        <w:t>Отметка «4»</w:t>
      </w:r>
      <w:r w:rsidRPr="00390264">
        <w:rPr>
          <w:rFonts w:ascii="Times New Roman" w:hAnsi="Times New Roman" w:cs="Times New Roman"/>
          <w:sz w:val="24"/>
          <w:szCs w:val="24"/>
          <w:lang w:eastAsia="en-US" w:bidi="en-US"/>
        </w:rPr>
        <w:t>:</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«3»:</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w:t>
      </w:r>
      <w:r w:rsidRPr="00390264">
        <w:rPr>
          <w:rFonts w:ascii="Times New Roman" w:hAnsi="Times New Roman" w:cs="Times New Roman"/>
          <w:sz w:val="24"/>
          <w:szCs w:val="24"/>
          <w:lang w:eastAsia="en-US" w:bidi="en-US"/>
        </w:rPr>
        <w:softHyphen/>
        <w:t>ществами и оборудованием, которая исправляется по требованию учителя.</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«2»:</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lastRenderedPageBreak/>
        <w:t>-  допущены две (и более) существенные ошибки в ходе: эксперимента, в объяснении, в оформлении работы, в соблюдении правил техники без</w:t>
      </w:r>
      <w:r w:rsidRPr="00390264">
        <w:rPr>
          <w:rFonts w:ascii="Times New Roman" w:hAnsi="Times New Roman" w:cs="Times New Roman"/>
          <w:sz w:val="24"/>
          <w:szCs w:val="24"/>
          <w:lang w:eastAsia="en-US" w:bidi="en-US"/>
        </w:rPr>
        <w:softHyphen/>
        <w:t>опасности при работе с веществами и оборудованием, которые учащийся не может исправить даже по требованию учителя;</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работа не выполнена, у учащегося отсутствует экспериментальные умения.</w:t>
      </w:r>
    </w:p>
    <w:p w:rsidR="00390264" w:rsidRPr="00390264" w:rsidRDefault="00390264" w:rsidP="00390264">
      <w:pPr>
        <w:pStyle w:val="a4"/>
        <w:rPr>
          <w:rFonts w:ascii="Times New Roman" w:hAnsi="Times New Roman" w:cs="Times New Roman"/>
          <w:b/>
          <w:bCs/>
          <w:sz w:val="24"/>
          <w:szCs w:val="24"/>
          <w:lang w:eastAsia="en-US" w:bidi="en-US"/>
        </w:rPr>
      </w:pP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 xml:space="preserve">3.  </w:t>
      </w:r>
      <w:r w:rsidRPr="00390264">
        <w:rPr>
          <w:rFonts w:ascii="Times New Roman" w:hAnsi="Times New Roman" w:cs="Times New Roman"/>
          <w:b/>
          <w:bCs/>
          <w:sz w:val="24"/>
          <w:szCs w:val="24"/>
          <w:u w:val="single"/>
          <w:lang w:eastAsia="en-US" w:bidi="en-US"/>
        </w:rPr>
        <w:t>Оценка умений решать расчетные задачи</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«5»:</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в </w:t>
      </w:r>
      <w:proofErr w:type="gramStart"/>
      <w:r w:rsidRPr="00390264">
        <w:rPr>
          <w:rFonts w:ascii="Times New Roman" w:hAnsi="Times New Roman" w:cs="Times New Roman"/>
          <w:sz w:val="24"/>
          <w:szCs w:val="24"/>
          <w:lang w:eastAsia="en-US" w:bidi="en-US"/>
        </w:rPr>
        <w:t>логическом рассуждении</w:t>
      </w:r>
      <w:proofErr w:type="gramEnd"/>
      <w:r w:rsidRPr="00390264">
        <w:rPr>
          <w:rFonts w:ascii="Times New Roman" w:hAnsi="Times New Roman" w:cs="Times New Roman"/>
          <w:sz w:val="24"/>
          <w:szCs w:val="24"/>
          <w:lang w:eastAsia="en-US" w:bidi="en-US"/>
        </w:rPr>
        <w:t xml:space="preserve"> и решении нет ошибок, задача решена рациональным способом;</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«4»:</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в </w:t>
      </w:r>
      <w:proofErr w:type="gramStart"/>
      <w:r w:rsidRPr="00390264">
        <w:rPr>
          <w:rFonts w:ascii="Times New Roman" w:hAnsi="Times New Roman" w:cs="Times New Roman"/>
          <w:sz w:val="24"/>
          <w:szCs w:val="24"/>
          <w:lang w:eastAsia="en-US" w:bidi="en-US"/>
        </w:rPr>
        <w:t>логическом рассуждении</w:t>
      </w:r>
      <w:proofErr w:type="gramEnd"/>
      <w:r w:rsidRPr="00390264">
        <w:rPr>
          <w:rFonts w:ascii="Times New Roman" w:hAnsi="Times New Roman" w:cs="Times New Roman"/>
          <w:sz w:val="24"/>
          <w:szCs w:val="24"/>
          <w:lang w:eastAsia="en-US" w:bidi="en-US"/>
        </w:rPr>
        <w:t xml:space="preserve"> и решения нет существенных ошибок, но задача решена нерациональным способом, или допущено не более двух несущественных ошибок.</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«3»:</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в </w:t>
      </w:r>
      <w:proofErr w:type="gramStart"/>
      <w:r w:rsidRPr="00390264">
        <w:rPr>
          <w:rFonts w:ascii="Times New Roman" w:hAnsi="Times New Roman" w:cs="Times New Roman"/>
          <w:sz w:val="24"/>
          <w:szCs w:val="24"/>
          <w:lang w:eastAsia="en-US" w:bidi="en-US"/>
        </w:rPr>
        <w:t>логическом рассуждении</w:t>
      </w:r>
      <w:proofErr w:type="gramEnd"/>
      <w:r w:rsidRPr="00390264">
        <w:rPr>
          <w:rFonts w:ascii="Times New Roman" w:hAnsi="Times New Roman" w:cs="Times New Roman"/>
          <w:sz w:val="24"/>
          <w:szCs w:val="24"/>
          <w:lang w:eastAsia="en-US" w:bidi="en-US"/>
        </w:rPr>
        <w:t xml:space="preserve"> нет существенных ошибок, но допущена существенная ошибка в математических расчетах.</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b/>
          <w:bCs/>
          <w:sz w:val="24"/>
          <w:szCs w:val="24"/>
          <w:lang w:eastAsia="en-US" w:bidi="en-US"/>
        </w:rPr>
        <w:t>Отметка «2»:</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имеется существенные ошибки в </w:t>
      </w:r>
      <w:proofErr w:type="gramStart"/>
      <w:r w:rsidRPr="00390264">
        <w:rPr>
          <w:rFonts w:ascii="Times New Roman" w:hAnsi="Times New Roman" w:cs="Times New Roman"/>
          <w:sz w:val="24"/>
          <w:szCs w:val="24"/>
          <w:lang w:eastAsia="en-US" w:bidi="en-US"/>
        </w:rPr>
        <w:t>логическом рассуждении</w:t>
      </w:r>
      <w:proofErr w:type="gramEnd"/>
      <w:r w:rsidRPr="00390264">
        <w:rPr>
          <w:rFonts w:ascii="Times New Roman" w:hAnsi="Times New Roman" w:cs="Times New Roman"/>
          <w:sz w:val="24"/>
          <w:szCs w:val="24"/>
          <w:lang w:eastAsia="en-US" w:bidi="en-US"/>
        </w:rPr>
        <w:t xml:space="preserve"> и в решении.</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отсутствие ответа на задание.</w:t>
      </w:r>
    </w:p>
    <w:p w:rsidR="00390264" w:rsidRPr="00390264" w:rsidRDefault="00390264" w:rsidP="00390264">
      <w:pPr>
        <w:pStyle w:val="a4"/>
        <w:rPr>
          <w:rFonts w:ascii="Times New Roman" w:hAnsi="Times New Roman" w:cs="Times New Roman"/>
          <w:b/>
          <w:bCs/>
          <w:sz w:val="24"/>
          <w:szCs w:val="24"/>
          <w:lang w:eastAsia="en-US" w:bidi="en-US"/>
        </w:rPr>
      </w:pP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lang w:eastAsia="en-US" w:bidi="en-US"/>
        </w:rPr>
        <w:t xml:space="preserve">4.  </w:t>
      </w:r>
      <w:r w:rsidRPr="00390264">
        <w:rPr>
          <w:rFonts w:ascii="Times New Roman" w:hAnsi="Times New Roman" w:cs="Times New Roman"/>
          <w:b/>
          <w:bCs/>
          <w:sz w:val="24"/>
          <w:szCs w:val="24"/>
          <w:u w:val="single"/>
          <w:lang w:eastAsia="en-US" w:bidi="en-US"/>
        </w:rPr>
        <w:t>Оценка письменных контрольных работ</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sz w:val="24"/>
          <w:szCs w:val="24"/>
          <w:lang w:eastAsia="en-US" w:bidi="en-US"/>
        </w:rPr>
        <w:tab/>
      </w:r>
      <w:r w:rsidRPr="00390264">
        <w:rPr>
          <w:rFonts w:ascii="Times New Roman" w:hAnsi="Times New Roman" w:cs="Times New Roman"/>
          <w:b/>
          <w:bCs/>
          <w:sz w:val="24"/>
          <w:szCs w:val="24"/>
          <w:lang w:eastAsia="en-US" w:bidi="en-US"/>
        </w:rPr>
        <w:t>Отметка «5»:</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полный и правильный, возможна несущественная ошибка.</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sz w:val="24"/>
          <w:szCs w:val="24"/>
          <w:lang w:eastAsia="en-US" w:bidi="en-US"/>
        </w:rPr>
        <w:tab/>
      </w:r>
      <w:r w:rsidRPr="00390264">
        <w:rPr>
          <w:rFonts w:ascii="Times New Roman" w:hAnsi="Times New Roman" w:cs="Times New Roman"/>
          <w:b/>
          <w:bCs/>
          <w:sz w:val="24"/>
          <w:szCs w:val="24"/>
          <w:lang w:eastAsia="en-US" w:bidi="en-US"/>
        </w:rPr>
        <w:t>Отметка «4»:</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ответ неполный или допущено не более двух несущественных ошибок.</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sz w:val="24"/>
          <w:szCs w:val="24"/>
          <w:lang w:eastAsia="en-US" w:bidi="en-US"/>
        </w:rPr>
        <w:tab/>
      </w:r>
      <w:r w:rsidRPr="00390264">
        <w:rPr>
          <w:rFonts w:ascii="Times New Roman" w:hAnsi="Times New Roman" w:cs="Times New Roman"/>
          <w:b/>
          <w:bCs/>
          <w:sz w:val="24"/>
          <w:szCs w:val="24"/>
          <w:lang w:eastAsia="en-US" w:bidi="en-US"/>
        </w:rPr>
        <w:t>Отметка «3»:</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работа выполнена не менее чем наполовину, допущена одна существен</w:t>
      </w:r>
      <w:r w:rsidRPr="00390264">
        <w:rPr>
          <w:rFonts w:ascii="Times New Roman" w:hAnsi="Times New Roman" w:cs="Times New Roman"/>
          <w:sz w:val="24"/>
          <w:szCs w:val="24"/>
          <w:lang w:eastAsia="en-US" w:bidi="en-US"/>
        </w:rPr>
        <w:softHyphen/>
        <w:t>ная ошибка и при этом две-три несущественные.</w:t>
      </w:r>
    </w:p>
    <w:p w:rsidR="00390264" w:rsidRPr="00390264" w:rsidRDefault="00390264" w:rsidP="00390264">
      <w:pPr>
        <w:pStyle w:val="a4"/>
        <w:rPr>
          <w:rFonts w:ascii="Times New Roman" w:hAnsi="Times New Roman" w:cs="Times New Roman"/>
          <w:b/>
          <w:bCs/>
          <w:sz w:val="24"/>
          <w:szCs w:val="24"/>
          <w:lang w:eastAsia="en-US" w:bidi="en-US"/>
        </w:rPr>
      </w:pPr>
      <w:r w:rsidRPr="00390264">
        <w:rPr>
          <w:rFonts w:ascii="Times New Roman" w:hAnsi="Times New Roman" w:cs="Times New Roman"/>
          <w:sz w:val="24"/>
          <w:szCs w:val="24"/>
          <w:lang w:eastAsia="en-US" w:bidi="en-US"/>
        </w:rPr>
        <w:tab/>
      </w:r>
      <w:r w:rsidRPr="00390264">
        <w:rPr>
          <w:rFonts w:ascii="Times New Roman" w:hAnsi="Times New Roman" w:cs="Times New Roman"/>
          <w:b/>
          <w:bCs/>
          <w:sz w:val="24"/>
          <w:szCs w:val="24"/>
          <w:lang w:eastAsia="en-US" w:bidi="en-US"/>
        </w:rPr>
        <w:t>Отметка «2»:</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работа выполнена меньше чем наполовину или содержит несколько существенных ошибок.</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работа не выполнена.</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При оценке выполнения письменной контрольной работы необ</w:t>
      </w:r>
      <w:r w:rsidRPr="00390264">
        <w:rPr>
          <w:rFonts w:ascii="Times New Roman" w:hAnsi="Times New Roman" w:cs="Times New Roman"/>
          <w:sz w:val="24"/>
          <w:szCs w:val="24"/>
          <w:lang w:eastAsia="en-US" w:bidi="en-US"/>
        </w:rPr>
        <w:softHyphen/>
        <w:t>ходимо учитывать требования единого орфографического режима.</w:t>
      </w:r>
    </w:p>
    <w:p w:rsidR="00390264" w:rsidRPr="00390264" w:rsidRDefault="00390264" w:rsidP="00390264">
      <w:pPr>
        <w:pStyle w:val="a4"/>
        <w:rPr>
          <w:rFonts w:ascii="Times New Roman" w:hAnsi="Times New Roman" w:cs="Times New Roman"/>
          <w:b/>
          <w:bCs/>
          <w:sz w:val="24"/>
          <w:szCs w:val="24"/>
          <w:lang w:eastAsia="en-US" w:bidi="en-US"/>
        </w:rPr>
      </w:pP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lang w:eastAsia="en-US" w:bidi="en-US"/>
        </w:rPr>
        <w:t>5.</w:t>
      </w:r>
      <w:r w:rsidRPr="00390264">
        <w:rPr>
          <w:rFonts w:ascii="Times New Roman" w:hAnsi="Times New Roman" w:cs="Times New Roman"/>
          <w:b/>
          <w:bCs/>
          <w:sz w:val="24"/>
          <w:szCs w:val="24"/>
          <w:u w:val="single"/>
          <w:lang w:eastAsia="en-US" w:bidi="en-US"/>
        </w:rPr>
        <w:t>Оценка тестовых работ</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ab/>
        <w:t xml:space="preserve">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Тест из 20—30 вопросов необходимо использовать для итогового контроля.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При оценивании используется следующая шкала: для теста из пяти вопросов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нет ошибок — оценка «5»;</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lastRenderedPageBreak/>
        <w:t>• одна ошибка - оценка «4»;</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две ошибки — оценка «З»;</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три ошибки — оценка «2».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Для теста из 30 вопросов: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25—З0 правильных ответов — оценка «5»;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19—24 правильных ответов — оценка «4»;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13—18 правильных ответов — оценка «З»; </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меньше 12 правильных ответов — оценка «2».</w:t>
      </w:r>
    </w:p>
    <w:p w:rsidR="00390264" w:rsidRPr="00390264" w:rsidRDefault="00390264" w:rsidP="00390264">
      <w:pPr>
        <w:pStyle w:val="a4"/>
        <w:rPr>
          <w:rFonts w:ascii="Times New Roman" w:hAnsi="Times New Roman" w:cs="Times New Roman"/>
          <w:b/>
          <w:bCs/>
          <w:sz w:val="24"/>
          <w:szCs w:val="24"/>
          <w:lang w:eastAsia="en-US" w:bidi="en-US"/>
        </w:rPr>
      </w:pPr>
    </w:p>
    <w:p w:rsidR="00390264" w:rsidRPr="00390264" w:rsidRDefault="00390264" w:rsidP="00390264">
      <w:pPr>
        <w:pStyle w:val="a4"/>
        <w:rPr>
          <w:rFonts w:ascii="Times New Roman" w:hAnsi="Times New Roman" w:cs="Times New Roman"/>
          <w:b/>
          <w:bCs/>
          <w:sz w:val="24"/>
          <w:szCs w:val="24"/>
          <w:u w:val="single"/>
          <w:lang w:eastAsia="en-US" w:bidi="en-US"/>
        </w:rPr>
      </w:pPr>
      <w:r w:rsidRPr="00390264">
        <w:rPr>
          <w:rFonts w:ascii="Times New Roman" w:hAnsi="Times New Roman" w:cs="Times New Roman"/>
          <w:b/>
          <w:bCs/>
          <w:sz w:val="24"/>
          <w:szCs w:val="24"/>
          <w:lang w:eastAsia="en-US" w:bidi="en-US"/>
        </w:rPr>
        <w:t xml:space="preserve">6. </w:t>
      </w:r>
      <w:r w:rsidRPr="00390264">
        <w:rPr>
          <w:rFonts w:ascii="Times New Roman" w:hAnsi="Times New Roman" w:cs="Times New Roman"/>
          <w:b/>
          <w:bCs/>
          <w:sz w:val="24"/>
          <w:szCs w:val="24"/>
          <w:u w:val="single"/>
          <w:lang w:eastAsia="en-US" w:bidi="en-US"/>
        </w:rPr>
        <w:t>Оценка реферата</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Реферат оценивается по следующим критериям:</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соблюдение требований к его оформлению;</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необходимость и достаточность для раскрытия темы приведенной в тексте реферата информации;</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умение </w:t>
      </w:r>
      <w:proofErr w:type="gramStart"/>
      <w:r w:rsidRPr="00390264">
        <w:rPr>
          <w:rFonts w:ascii="Times New Roman" w:hAnsi="Times New Roman" w:cs="Times New Roman"/>
          <w:sz w:val="24"/>
          <w:szCs w:val="24"/>
          <w:lang w:eastAsia="en-US" w:bidi="en-US"/>
        </w:rPr>
        <w:t>обучающегося</w:t>
      </w:r>
      <w:proofErr w:type="gramEnd"/>
      <w:r w:rsidRPr="00390264">
        <w:rPr>
          <w:rFonts w:ascii="Times New Roman" w:hAnsi="Times New Roman" w:cs="Times New Roman"/>
          <w:sz w:val="24"/>
          <w:szCs w:val="24"/>
          <w:lang w:eastAsia="en-US" w:bidi="en-US"/>
        </w:rPr>
        <w:t xml:space="preserve"> свободно излагать основные идеи, отраженные в реферате;</w:t>
      </w:r>
    </w:p>
    <w:p w:rsidR="00390264" w:rsidRPr="00390264" w:rsidRDefault="00390264" w:rsidP="00390264">
      <w:pPr>
        <w:pStyle w:val="a4"/>
        <w:rPr>
          <w:rFonts w:ascii="Times New Roman" w:hAnsi="Times New Roman" w:cs="Times New Roman"/>
          <w:sz w:val="24"/>
          <w:szCs w:val="24"/>
          <w:lang w:eastAsia="en-US" w:bidi="en-US"/>
        </w:rPr>
      </w:pPr>
      <w:r w:rsidRPr="00390264">
        <w:rPr>
          <w:rFonts w:ascii="Times New Roman" w:hAnsi="Times New Roman" w:cs="Times New Roman"/>
          <w:sz w:val="24"/>
          <w:szCs w:val="24"/>
          <w:lang w:eastAsia="en-US" w:bidi="en-US"/>
        </w:rPr>
        <w:t xml:space="preserve">• способность </w:t>
      </w:r>
      <w:proofErr w:type="gramStart"/>
      <w:r w:rsidRPr="00390264">
        <w:rPr>
          <w:rFonts w:ascii="Times New Roman" w:hAnsi="Times New Roman" w:cs="Times New Roman"/>
          <w:sz w:val="24"/>
          <w:szCs w:val="24"/>
          <w:lang w:eastAsia="en-US" w:bidi="en-US"/>
        </w:rPr>
        <w:t>обучающегося</w:t>
      </w:r>
      <w:proofErr w:type="gramEnd"/>
      <w:r w:rsidRPr="00390264">
        <w:rPr>
          <w:rFonts w:ascii="Times New Roman" w:hAnsi="Times New Roman" w:cs="Times New Roman"/>
          <w:sz w:val="24"/>
          <w:szCs w:val="24"/>
          <w:lang w:eastAsia="en-US" w:bidi="en-US"/>
        </w:rPr>
        <w:t xml:space="preserve"> понять суть задаваемых вопросов и сформулировать точные ответы на них.</w:t>
      </w:r>
    </w:p>
    <w:p w:rsidR="00390264" w:rsidRPr="00390264" w:rsidRDefault="00390264" w:rsidP="00390264">
      <w:pPr>
        <w:pStyle w:val="a4"/>
        <w:rPr>
          <w:rFonts w:ascii="Times New Roman" w:eastAsia="Times New Roman" w:hAnsi="Times New Roman" w:cs="Times New Roman"/>
          <w:sz w:val="24"/>
          <w:szCs w:val="24"/>
        </w:rPr>
      </w:pPr>
    </w:p>
    <w:p w:rsidR="00390264" w:rsidRPr="00390264" w:rsidRDefault="00390264" w:rsidP="00390264">
      <w:pPr>
        <w:pStyle w:val="a4"/>
        <w:rPr>
          <w:rFonts w:ascii="Times New Roman" w:hAnsi="Times New Roman" w:cs="Times New Roman"/>
          <w:sz w:val="24"/>
          <w:szCs w:val="24"/>
        </w:rPr>
      </w:pPr>
    </w:p>
    <w:sectPr w:rsidR="00390264" w:rsidRPr="00390264" w:rsidSect="0039026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409"/>
    <w:multiLevelType w:val="hybridMultilevel"/>
    <w:tmpl w:val="0838879E"/>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AA31DF7"/>
    <w:multiLevelType w:val="hybridMultilevel"/>
    <w:tmpl w:val="69DA682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C70946"/>
    <w:multiLevelType w:val="hybridMultilevel"/>
    <w:tmpl w:val="C8D663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6B3CDE"/>
    <w:multiLevelType w:val="hybridMultilevel"/>
    <w:tmpl w:val="8BF25DB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F613ABF"/>
    <w:multiLevelType w:val="hybridMultilevel"/>
    <w:tmpl w:val="533819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AFC5752"/>
    <w:multiLevelType w:val="hybridMultilevel"/>
    <w:tmpl w:val="1F8A7566"/>
    <w:lvl w:ilvl="0" w:tplc="1410FF92">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9397D84"/>
    <w:multiLevelType w:val="hybridMultilevel"/>
    <w:tmpl w:val="1C22B864"/>
    <w:lvl w:ilvl="0" w:tplc="04190001">
      <w:start w:val="1"/>
      <w:numFmt w:val="bullet"/>
      <w:lvlText w:val=""/>
      <w:lvlJc w:val="left"/>
      <w:pPr>
        <w:tabs>
          <w:tab w:val="num" w:pos="2130"/>
        </w:tabs>
        <w:ind w:left="213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A824551"/>
    <w:multiLevelType w:val="hybridMultilevel"/>
    <w:tmpl w:val="055E49F8"/>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0DC0253"/>
    <w:multiLevelType w:val="hybridMultilevel"/>
    <w:tmpl w:val="8474C606"/>
    <w:lvl w:ilvl="0" w:tplc="BA3E70DE">
      <w:start w:val="1"/>
      <w:numFmt w:val="decimal"/>
      <w:lvlText w:val="%1."/>
      <w:lvlJc w:val="left"/>
      <w:pPr>
        <w:ind w:left="1065"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71775C8"/>
    <w:multiLevelType w:val="hybridMultilevel"/>
    <w:tmpl w:val="910CF2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10"/>
  <w:displayHorizontalDrawingGridEvery w:val="2"/>
  <w:characterSpacingControl w:val="doNotCompress"/>
  <w:compat>
    <w:useFELayout/>
  </w:compat>
  <w:rsids>
    <w:rsidRoot w:val="00390264"/>
    <w:rsid w:val="00081DB9"/>
    <w:rsid w:val="00106D48"/>
    <w:rsid w:val="00145D58"/>
    <w:rsid w:val="00194143"/>
    <w:rsid w:val="00354693"/>
    <w:rsid w:val="00390264"/>
    <w:rsid w:val="0060764D"/>
    <w:rsid w:val="00687909"/>
    <w:rsid w:val="008E2098"/>
    <w:rsid w:val="009D341E"/>
    <w:rsid w:val="00A5615E"/>
    <w:rsid w:val="00BC1056"/>
    <w:rsid w:val="00CD1128"/>
    <w:rsid w:val="00D14D32"/>
    <w:rsid w:val="00D6119C"/>
    <w:rsid w:val="00EC1B46"/>
    <w:rsid w:val="00FF6A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6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264"/>
    <w:pPr>
      <w:spacing w:after="0" w:line="240" w:lineRule="auto"/>
      <w:ind w:left="720"/>
      <w:contextualSpacing/>
    </w:pPr>
    <w:rPr>
      <w:rFonts w:ascii="Times New Roman" w:eastAsia="Times New Roman" w:hAnsi="Times New Roman" w:cs="Times New Roman"/>
      <w:sz w:val="24"/>
      <w:szCs w:val="24"/>
    </w:rPr>
  </w:style>
  <w:style w:type="paragraph" w:styleId="a4">
    <w:name w:val="No Spacing"/>
    <w:uiPriority w:val="1"/>
    <w:qFormat/>
    <w:rsid w:val="00390264"/>
    <w:pPr>
      <w:spacing w:after="0" w:line="240" w:lineRule="auto"/>
    </w:pPr>
  </w:style>
</w:styles>
</file>

<file path=word/webSettings.xml><?xml version="1.0" encoding="utf-8"?>
<w:webSettings xmlns:r="http://schemas.openxmlformats.org/officeDocument/2006/relationships" xmlns:w="http://schemas.openxmlformats.org/wordprocessingml/2006/main">
  <w:divs>
    <w:div w:id="39709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19</Pages>
  <Words>4740</Words>
  <Characters>27021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ГИА</dc:creator>
  <cp:keywords/>
  <dc:description/>
  <cp:lastModifiedBy>User</cp:lastModifiedBy>
  <cp:revision>7</cp:revision>
  <cp:lastPrinted>2020-10-12T09:58:00Z</cp:lastPrinted>
  <dcterms:created xsi:type="dcterms:W3CDTF">2019-11-02T18:20:00Z</dcterms:created>
  <dcterms:modified xsi:type="dcterms:W3CDTF">2020-10-12T09:59:00Z</dcterms:modified>
</cp:coreProperties>
</file>